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635" w:tblpY="-389"/>
        <w:tblW w:w="10710" w:type="dxa"/>
        <w:tblLook w:val="04A0" w:firstRow="1" w:lastRow="0" w:firstColumn="1" w:lastColumn="0" w:noHBand="0" w:noVBand="1"/>
      </w:tblPr>
      <w:tblGrid>
        <w:gridCol w:w="3060"/>
        <w:gridCol w:w="7650"/>
      </w:tblGrid>
      <w:tr w:rsidR="004F0B3A" w14:paraId="719B5E98" w14:textId="77777777" w:rsidTr="00DE1799">
        <w:tc>
          <w:tcPr>
            <w:tcW w:w="3060" w:type="dxa"/>
          </w:tcPr>
          <w:p w14:paraId="601BECE4" w14:textId="77777777" w:rsidR="004F0B3A" w:rsidRDefault="004F0B3A" w:rsidP="00DE1799">
            <w:pPr>
              <w:jc w:val="center"/>
            </w:pPr>
            <w:r>
              <w:rPr>
                <w:noProof/>
              </w:rPr>
              <w:drawing>
                <wp:inline distT="0" distB="0" distL="0" distR="0" wp14:anchorId="69BA0D38" wp14:editId="219A07AB">
                  <wp:extent cx="1600200" cy="1504950"/>
                  <wp:effectExtent l="0" t="0" r="0" b="0"/>
                  <wp:docPr id="8698" name="Picture 8698"/>
                  <wp:cNvGraphicFramePr/>
                  <a:graphic xmlns:a="http://schemas.openxmlformats.org/drawingml/2006/main">
                    <a:graphicData uri="http://schemas.openxmlformats.org/drawingml/2006/picture">
                      <pic:pic xmlns:pic="http://schemas.openxmlformats.org/drawingml/2006/picture">
                        <pic:nvPicPr>
                          <pic:cNvPr id="8698" name="Picture 8698"/>
                          <pic:cNvPicPr/>
                        </pic:nvPicPr>
                        <pic:blipFill>
                          <a:blip r:embed="rId8"/>
                          <a:stretch>
                            <a:fillRect/>
                          </a:stretch>
                        </pic:blipFill>
                        <pic:spPr>
                          <a:xfrm>
                            <a:off x="0" y="0"/>
                            <a:ext cx="1600360" cy="1505100"/>
                          </a:xfrm>
                          <a:prstGeom prst="rect">
                            <a:avLst/>
                          </a:prstGeom>
                        </pic:spPr>
                      </pic:pic>
                    </a:graphicData>
                  </a:graphic>
                </wp:inline>
              </w:drawing>
            </w:r>
          </w:p>
          <w:p w14:paraId="2A5BD6EC" w14:textId="77777777" w:rsidR="004F0B3A" w:rsidRDefault="004F0B3A" w:rsidP="00DE1799"/>
          <w:p w14:paraId="2050EB63" w14:textId="77777777" w:rsidR="004F0B3A" w:rsidRDefault="004F0B3A" w:rsidP="00DE1799"/>
        </w:tc>
        <w:tc>
          <w:tcPr>
            <w:tcW w:w="7650" w:type="dxa"/>
          </w:tcPr>
          <w:p w14:paraId="5B62EBA9" w14:textId="77777777" w:rsidR="004F0B3A" w:rsidRPr="004F0B3A" w:rsidRDefault="004F0B3A" w:rsidP="00DE1799">
            <w:pPr>
              <w:spacing w:after="160" w:line="259" w:lineRule="auto"/>
              <w:ind w:right="48"/>
              <w:jc w:val="center"/>
              <w:rPr>
                <w:rFonts w:ascii="Calibri" w:eastAsia="Calibri" w:hAnsi="Calibri" w:cs="Calibri"/>
                <w:color w:val="000000"/>
              </w:rPr>
            </w:pPr>
            <w:r w:rsidRPr="004F0B3A">
              <w:rPr>
                <w:rFonts w:ascii="Times New Roman" w:eastAsia="Times New Roman" w:hAnsi="Times New Roman" w:cs="Times New Roman"/>
                <w:color w:val="000000"/>
              </w:rPr>
              <w:t xml:space="preserve">East Early College High School </w:t>
            </w:r>
          </w:p>
          <w:p w14:paraId="7CF7A329" w14:textId="77777777" w:rsidR="004F0B3A" w:rsidRPr="004F0B3A" w:rsidRDefault="004F0B3A" w:rsidP="00DE1799">
            <w:pPr>
              <w:spacing w:after="160" w:line="259" w:lineRule="auto"/>
              <w:ind w:right="48"/>
              <w:jc w:val="center"/>
              <w:rPr>
                <w:rFonts w:ascii="Calibri" w:eastAsia="Calibri" w:hAnsi="Calibri" w:cs="Calibri"/>
                <w:color w:val="000000"/>
              </w:rPr>
            </w:pPr>
            <w:r w:rsidRPr="004F0B3A">
              <w:rPr>
                <w:rFonts w:ascii="Times New Roman" w:eastAsia="Times New Roman" w:hAnsi="Times New Roman" w:cs="Times New Roman"/>
                <w:color w:val="000000"/>
              </w:rPr>
              <w:t xml:space="preserve"> 220 N. Milby St. Houston, Texas 77003-Rt. 2 </w:t>
            </w:r>
          </w:p>
          <w:p w14:paraId="433B43E5" w14:textId="77777777" w:rsidR="004F0B3A" w:rsidRPr="004F0B3A" w:rsidRDefault="004F0B3A" w:rsidP="00DE1799">
            <w:pPr>
              <w:spacing w:after="160" w:line="259" w:lineRule="auto"/>
              <w:ind w:right="48"/>
              <w:jc w:val="center"/>
              <w:rPr>
                <w:rFonts w:ascii="Calibri" w:eastAsia="Calibri" w:hAnsi="Calibri" w:cs="Calibri"/>
                <w:color w:val="000000"/>
              </w:rPr>
            </w:pPr>
            <w:r w:rsidRPr="004F0B3A">
              <w:rPr>
                <w:rFonts w:ascii="Times New Roman" w:eastAsia="Times New Roman" w:hAnsi="Times New Roman" w:cs="Times New Roman"/>
                <w:color w:val="000000"/>
              </w:rPr>
              <w:t xml:space="preserve">Office: (713) 847-4809   Fax: (713) 847-4813 </w:t>
            </w:r>
          </w:p>
          <w:p w14:paraId="53A88686" w14:textId="77777777" w:rsidR="004F0B3A" w:rsidRPr="004F0B3A" w:rsidRDefault="004F0B3A" w:rsidP="00DE1799">
            <w:pPr>
              <w:spacing w:after="160" w:line="259" w:lineRule="auto"/>
              <w:ind w:right="50"/>
              <w:jc w:val="center"/>
              <w:rPr>
                <w:rFonts w:ascii="Calibri" w:eastAsia="Calibri" w:hAnsi="Calibri" w:cs="Calibri"/>
                <w:color w:val="000000"/>
              </w:rPr>
            </w:pPr>
            <w:r w:rsidRPr="004F0B3A">
              <w:rPr>
                <w:rFonts w:ascii="Times New Roman" w:eastAsia="Times New Roman" w:hAnsi="Times New Roman" w:cs="Times New Roman"/>
                <w:color w:val="000000"/>
              </w:rPr>
              <w:t xml:space="preserve">Stephanie Square, Principal </w:t>
            </w:r>
          </w:p>
          <w:p w14:paraId="033DB6D3" w14:textId="77777777" w:rsidR="004F0B3A" w:rsidRDefault="004F0B3A" w:rsidP="00DE1799">
            <w:r w:rsidRPr="004F0B3A">
              <w:rPr>
                <w:rFonts w:ascii="Times New Roman" w:eastAsia="Times New Roman" w:hAnsi="Times New Roman" w:cs="Times New Roman"/>
                <w:i/>
                <w:color w:val="000000"/>
              </w:rPr>
              <w:t>TEA Exemplary School, 2007, 2008, 2009, 2010, 2011 TBEC Honor Roll School 2009, 2010, 2011</w:t>
            </w:r>
          </w:p>
        </w:tc>
      </w:tr>
      <w:tr w:rsidR="003D6AAC" w14:paraId="2153FAAF" w14:textId="77777777" w:rsidTr="00DE1799">
        <w:trPr>
          <w:trHeight w:val="2693"/>
        </w:trPr>
        <w:tc>
          <w:tcPr>
            <w:tcW w:w="3060" w:type="dxa"/>
          </w:tcPr>
          <w:p w14:paraId="7088D1EC" w14:textId="77777777" w:rsidR="003D6AAC" w:rsidRDefault="003D6AAC" w:rsidP="00DE1799">
            <w:pPr>
              <w:ind w:left="5"/>
              <w:jc w:val="center"/>
            </w:pPr>
            <w:r>
              <w:rPr>
                <w:rFonts w:ascii="Times New Roman" w:eastAsia="Times New Roman" w:hAnsi="Times New Roman" w:cs="Times New Roman"/>
              </w:rPr>
              <w:t xml:space="preserve"> </w:t>
            </w:r>
          </w:p>
          <w:p w14:paraId="4BEA4072" w14:textId="77777777" w:rsidR="00DE1799" w:rsidRPr="00C819DA" w:rsidRDefault="00DE1799" w:rsidP="00DE1799">
            <w:pPr>
              <w:ind w:right="52"/>
              <w:jc w:val="center"/>
              <w:rPr>
                <w:rFonts w:ascii="Times New Roman" w:eastAsia="Times New Roman" w:hAnsi="Times New Roman" w:cs="Times New Roman"/>
              </w:rPr>
            </w:pPr>
          </w:p>
          <w:p w14:paraId="74B73D09" w14:textId="77777777" w:rsidR="003D6AAC" w:rsidRPr="00DB2292" w:rsidRDefault="003D6AAC" w:rsidP="00DE1799">
            <w:pPr>
              <w:ind w:right="52"/>
              <w:jc w:val="center"/>
              <w:rPr>
                <w:lang w:val="es-MX"/>
              </w:rPr>
            </w:pPr>
            <w:proofErr w:type="spellStart"/>
            <w:r w:rsidRPr="00DB2292">
              <w:rPr>
                <w:rFonts w:ascii="Times New Roman" w:eastAsia="Times New Roman" w:hAnsi="Times New Roman" w:cs="Times New Roman"/>
                <w:lang w:val="es-MX"/>
              </w:rPr>
              <w:t>Title</w:t>
            </w:r>
            <w:proofErr w:type="spellEnd"/>
            <w:r w:rsidRPr="00DB2292">
              <w:rPr>
                <w:rFonts w:ascii="Times New Roman" w:eastAsia="Times New Roman" w:hAnsi="Times New Roman" w:cs="Times New Roman"/>
                <w:lang w:val="es-MX"/>
              </w:rPr>
              <w:t xml:space="preserve"> 1 School- </w:t>
            </w:r>
            <w:proofErr w:type="spellStart"/>
            <w:r w:rsidRPr="00DB2292">
              <w:rPr>
                <w:rFonts w:ascii="Times New Roman" w:eastAsia="Times New Roman" w:hAnsi="Times New Roman" w:cs="Times New Roman"/>
                <w:lang w:val="es-MX"/>
              </w:rPr>
              <w:t>Parent</w:t>
            </w:r>
            <w:proofErr w:type="spellEnd"/>
            <w:r w:rsidRPr="00DB2292">
              <w:rPr>
                <w:rFonts w:ascii="Times New Roman" w:eastAsia="Times New Roman" w:hAnsi="Times New Roman" w:cs="Times New Roman"/>
                <w:lang w:val="es-MX"/>
              </w:rPr>
              <w:t xml:space="preserve"> </w:t>
            </w:r>
          </w:p>
          <w:p w14:paraId="34AD8A7D" w14:textId="20B8BD11" w:rsidR="003D6AAC" w:rsidRPr="00DB2292" w:rsidRDefault="003D6AAC" w:rsidP="00DE1799">
            <w:pPr>
              <w:ind w:right="48"/>
              <w:jc w:val="center"/>
              <w:rPr>
                <w:lang w:val="es-MX"/>
              </w:rPr>
            </w:pPr>
            <w:r>
              <w:rPr>
                <w:rFonts w:ascii="Times New Roman" w:eastAsia="Times New Roman" w:hAnsi="Times New Roman" w:cs="Times New Roman"/>
                <w:lang w:val="es-MX"/>
              </w:rPr>
              <w:t>Compact 20</w:t>
            </w:r>
            <w:r w:rsidR="00F00A84">
              <w:rPr>
                <w:rFonts w:ascii="Times New Roman" w:eastAsia="Times New Roman" w:hAnsi="Times New Roman" w:cs="Times New Roman"/>
                <w:lang w:val="es-MX"/>
              </w:rPr>
              <w:t>2</w:t>
            </w:r>
            <w:r w:rsidR="00F13234">
              <w:rPr>
                <w:rFonts w:ascii="Times New Roman" w:eastAsia="Times New Roman" w:hAnsi="Times New Roman" w:cs="Times New Roman"/>
                <w:lang w:val="es-MX"/>
              </w:rPr>
              <w:t>2</w:t>
            </w:r>
            <w:r>
              <w:rPr>
                <w:rFonts w:ascii="Times New Roman" w:eastAsia="Times New Roman" w:hAnsi="Times New Roman" w:cs="Times New Roman"/>
                <w:lang w:val="es-MX"/>
              </w:rPr>
              <w:t>-20</w:t>
            </w:r>
            <w:r w:rsidR="00A34893">
              <w:rPr>
                <w:rFonts w:ascii="Times New Roman" w:eastAsia="Times New Roman" w:hAnsi="Times New Roman" w:cs="Times New Roman"/>
                <w:lang w:val="es-MX"/>
              </w:rPr>
              <w:t>2</w:t>
            </w:r>
            <w:r w:rsidR="00F13234">
              <w:rPr>
                <w:rFonts w:ascii="Times New Roman" w:eastAsia="Times New Roman" w:hAnsi="Times New Roman" w:cs="Times New Roman"/>
                <w:lang w:val="es-MX"/>
              </w:rPr>
              <w:t>3</w:t>
            </w:r>
            <w:r w:rsidRPr="00DB2292">
              <w:rPr>
                <w:rFonts w:ascii="Times New Roman" w:eastAsia="Times New Roman" w:hAnsi="Times New Roman" w:cs="Times New Roman"/>
                <w:lang w:val="es-MX"/>
              </w:rPr>
              <w:t xml:space="preserve"> </w:t>
            </w:r>
          </w:p>
          <w:p w14:paraId="00A6BFF2" w14:textId="77777777" w:rsidR="003D6AAC" w:rsidRPr="00DB2292" w:rsidRDefault="003D6AAC" w:rsidP="00DE1799">
            <w:pPr>
              <w:ind w:right="48"/>
              <w:jc w:val="center"/>
              <w:rPr>
                <w:lang w:val="es-MX"/>
              </w:rPr>
            </w:pPr>
            <w:r w:rsidRPr="00DB2292">
              <w:rPr>
                <w:rFonts w:ascii="Times New Roman" w:eastAsia="Times New Roman" w:hAnsi="Times New Roman" w:cs="Times New Roman"/>
                <w:lang w:val="es-MX"/>
              </w:rPr>
              <w:t xml:space="preserve">(Escuela de Titulo </w:t>
            </w:r>
          </w:p>
          <w:p w14:paraId="181E54EC" w14:textId="77777777" w:rsidR="003D6AAC" w:rsidRPr="00DB2292" w:rsidRDefault="003D6AAC" w:rsidP="00DE1799">
            <w:pPr>
              <w:ind w:right="51"/>
              <w:jc w:val="center"/>
              <w:rPr>
                <w:lang w:val="es-MX"/>
              </w:rPr>
            </w:pPr>
            <w:r w:rsidRPr="00DB2292">
              <w:rPr>
                <w:rFonts w:ascii="Times New Roman" w:eastAsia="Times New Roman" w:hAnsi="Times New Roman" w:cs="Times New Roman"/>
                <w:lang w:val="es-MX"/>
              </w:rPr>
              <w:t xml:space="preserve">Uno- Compacto de </w:t>
            </w:r>
          </w:p>
          <w:p w14:paraId="5EACA971" w14:textId="65EE073C" w:rsidR="003D6AAC" w:rsidRDefault="003D6AAC" w:rsidP="00DE1799">
            <w:pPr>
              <w:ind w:right="51"/>
              <w:jc w:val="center"/>
            </w:pPr>
            <w:r>
              <w:rPr>
                <w:rFonts w:ascii="Times New Roman" w:eastAsia="Times New Roman" w:hAnsi="Times New Roman" w:cs="Times New Roman"/>
              </w:rPr>
              <w:t>Padres 20</w:t>
            </w:r>
            <w:r w:rsidR="00F00A84">
              <w:rPr>
                <w:rFonts w:ascii="Times New Roman" w:eastAsia="Times New Roman" w:hAnsi="Times New Roman" w:cs="Times New Roman"/>
              </w:rPr>
              <w:t>2</w:t>
            </w:r>
            <w:r w:rsidR="00F13234">
              <w:rPr>
                <w:rFonts w:ascii="Times New Roman" w:eastAsia="Times New Roman" w:hAnsi="Times New Roman" w:cs="Times New Roman"/>
              </w:rPr>
              <w:t>2</w:t>
            </w:r>
            <w:r>
              <w:rPr>
                <w:rFonts w:ascii="Times New Roman" w:eastAsia="Times New Roman" w:hAnsi="Times New Roman" w:cs="Times New Roman"/>
              </w:rPr>
              <w:t>-20</w:t>
            </w:r>
            <w:r w:rsidR="00F00A84">
              <w:rPr>
                <w:rFonts w:ascii="Times New Roman" w:eastAsia="Times New Roman" w:hAnsi="Times New Roman" w:cs="Times New Roman"/>
              </w:rPr>
              <w:t>2</w:t>
            </w:r>
            <w:r w:rsidR="00F13234">
              <w:rPr>
                <w:rFonts w:ascii="Times New Roman" w:eastAsia="Times New Roman" w:hAnsi="Times New Roman" w:cs="Times New Roman"/>
              </w:rPr>
              <w:t>3</w:t>
            </w:r>
            <w:r>
              <w:rPr>
                <w:rFonts w:ascii="Times New Roman" w:eastAsia="Times New Roman" w:hAnsi="Times New Roman" w:cs="Times New Roman"/>
              </w:rPr>
              <w:t xml:space="preserve">)   </w:t>
            </w:r>
          </w:p>
          <w:p w14:paraId="20ED32E0" w14:textId="77777777" w:rsidR="003D6AAC" w:rsidRDefault="003D6AAC" w:rsidP="00DE1799">
            <w:pPr>
              <w:ind w:left="5"/>
              <w:jc w:val="center"/>
            </w:pPr>
            <w:r>
              <w:rPr>
                <w:rFonts w:ascii="Times New Roman" w:eastAsia="Times New Roman" w:hAnsi="Times New Roman" w:cs="Times New Roman"/>
              </w:rPr>
              <w:t xml:space="preserve"> </w:t>
            </w:r>
          </w:p>
        </w:tc>
        <w:tc>
          <w:tcPr>
            <w:tcW w:w="7650" w:type="dxa"/>
          </w:tcPr>
          <w:p w14:paraId="46C57CDD" w14:textId="13E50636" w:rsidR="003D6AAC" w:rsidRPr="003D6AAC" w:rsidRDefault="003D6AAC" w:rsidP="00DE1799">
            <w:pPr>
              <w:spacing w:after="160" w:line="259" w:lineRule="auto"/>
              <w:rPr>
                <w:rFonts w:ascii="Calibri" w:eastAsia="Calibri" w:hAnsi="Calibri" w:cs="Calibri"/>
                <w:color w:val="000000"/>
              </w:rPr>
            </w:pPr>
            <w:r w:rsidRPr="003D6AAC">
              <w:rPr>
                <w:rFonts w:ascii="Times New Roman" w:eastAsia="Times New Roman" w:hAnsi="Times New Roman" w:cs="Times New Roman"/>
                <w:color w:val="000000"/>
              </w:rPr>
              <w:t xml:space="preserve">East Early College High school and the parents of the students involved in activities, services, and programs funded by Title 1, Part A of the Elementary and Secondary Education Act (ESEA) agree that this compact outline how parents, staff and students will share the educational responsibility for improved student academic performance and the manner by which parents and the school will build and maintain a working partnership that will assist students with meeting the high academic expectations of the State. This school-parent compact is for the </w:t>
            </w:r>
            <w:r w:rsidR="00F00A84">
              <w:rPr>
                <w:rFonts w:ascii="Times New Roman" w:eastAsia="Times New Roman" w:hAnsi="Times New Roman" w:cs="Times New Roman"/>
                <w:color w:val="000000"/>
              </w:rPr>
              <w:t>202</w:t>
            </w:r>
            <w:r w:rsidR="008A7D86">
              <w:rPr>
                <w:rFonts w:ascii="Times New Roman" w:eastAsia="Times New Roman" w:hAnsi="Times New Roman" w:cs="Times New Roman"/>
                <w:color w:val="000000"/>
              </w:rPr>
              <w:t>2</w:t>
            </w:r>
            <w:r w:rsidRPr="003D6AAC">
              <w:rPr>
                <w:rFonts w:ascii="Times New Roman" w:eastAsia="Times New Roman" w:hAnsi="Times New Roman" w:cs="Times New Roman"/>
                <w:color w:val="000000"/>
              </w:rPr>
              <w:t>-</w:t>
            </w:r>
            <w:r w:rsidR="00F00A84">
              <w:rPr>
                <w:rFonts w:ascii="Times New Roman" w:eastAsia="Times New Roman" w:hAnsi="Times New Roman" w:cs="Times New Roman"/>
                <w:color w:val="000000"/>
              </w:rPr>
              <w:t>202</w:t>
            </w:r>
            <w:r w:rsidR="008A7D86">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sc</w:t>
            </w:r>
            <w:r w:rsidRPr="003D6AAC">
              <w:rPr>
                <w:rFonts w:ascii="Times New Roman" w:eastAsia="Times New Roman" w:hAnsi="Times New Roman" w:cs="Times New Roman"/>
                <w:color w:val="000000"/>
              </w:rPr>
              <w:t xml:space="preserve">hool year.  </w:t>
            </w:r>
          </w:p>
        </w:tc>
      </w:tr>
      <w:tr w:rsidR="003D6AAC" w14:paraId="71A00771" w14:textId="77777777" w:rsidTr="00DE1799">
        <w:trPr>
          <w:trHeight w:val="5033"/>
        </w:trPr>
        <w:tc>
          <w:tcPr>
            <w:tcW w:w="3060" w:type="dxa"/>
          </w:tcPr>
          <w:p w14:paraId="2DC4E198" w14:textId="77777777" w:rsidR="00DE1799" w:rsidRDefault="00DE1799" w:rsidP="00DE1799">
            <w:pPr>
              <w:spacing w:after="160" w:line="236" w:lineRule="auto"/>
              <w:rPr>
                <w:rFonts w:ascii="Times New Roman" w:eastAsia="Times New Roman" w:hAnsi="Times New Roman" w:cs="Times New Roman"/>
                <w:color w:val="000000"/>
              </w:rPr>
            </w:pPr>
          </w:p>
          <w:p w14:paraId="750F4BC6" w14:textId="77777777" w:rsidR="00DE1799" w:rsidRDefault="00DE1799" w:rsidP="00DE1799">
            <w:pPr>
              <w:spacing w:after="160" w:line="236" w:lineRule="auto"/>
              <w:rPr>
                <w:rFonts w:ascii="Times New Roman" w:eastAsia="Times New Roman" w:hAnsi="Times New Roman" w:cs="Times New Roman"/>
                <w:color w:val="000000"/>
              </w:rPr>
            </w:pPr>
          </w:p>
          <w:p w14:paraId="66DAD6AD" w14:textId="77777777" w:rsidR="00DE1799" w:rsidRDefault="00DE1799" w:rsidP="00DE1799">
            <w:pPr>
              <w:spacing w:after="160" w:line="236" w:lineRule="auto"/>
              <w:rPr>
                <w:rFonts w:ascii="Times New Roman" w:eastAsia="Times New Roman" w:hAnsi="Times New Roman" w:cs="Times New Roman"/>
                <w:color w:val="000000"/>
              </w:rPr>
            </w:pPr>
          </w:p>
          <w:p w14:paraId="746A8C7A" w14:textId="77777777" w:rsidR="00DE1799" w:rsidRDefault="00DE1799" w:rsidP="00DE1799">
            <w:pPr>
              <w:spacing w:after="160" w:line="236" w:lineRule="auto"/>
              <w:rPr>
                <w:rFonts w:ascii="Times New Roman" w:eastAsia="Times New Roman" w:hAnsi="Times New Roman" w:cs="Times New Roman"/>
                <w:color w:val="000000"/>
              </w:rPr>
            </w:pPr>
          </w:p>
          <w:p w14:paraId="369C1829" w14:textId="77777777" w:rsidR="00DE1799" w:rsidRDefault="00DE1799" w:rsidP="00DE1799">
            <w:pPr>
              <w:spacing w:after="160" w:line="236" w:lineRule="auto"/>
              <w:rPr>
                <w:rFonts w:ascii="Times New Roman" w:eastAsia="Times New Roman" w:hAnsi="Times New Roman" w:cs="Times New Roman"/>
                <w:color w:val="000000"/>
              </w:rPr>
            </w:pPr>
          </w:p>
          <w:p w14:paraId="1D57AFD8" w14:textId="77777777" w:rsidR="003D6AAC" w:rsidRPr="003D6AAC" w:rsidRDefault="003D6AAC" w:rsidP="00DE1799">
            <w:pPr>
              <w:spacing w:after="160" w:line="236" w:lineRule="auto"/>
              <w:rPr>
                <w:rFonts w:ascii="Calibri" w:eastAsia="Calibri" w:hAnsi="Calibri" w:cs="Calibri"/>
                <w:color w:val="000000"/>
              </w:rPr>
            </w:pPr>
            <w:r w:rsidRPr="003D6AAC">
              <w:rPr>
                <w:rFonts w:ascii="Times New Roman" w:eastAsia="Times New Roman" w:hAnsi="Times New Roman" w:cs="Times New Roman"/>
                <w:color w:val="000000"/>
              </w:rPr>
              <w:t>Responsibili</w:t>
            </w:r>
            <w:r>
              <w:rPr>
                <w:rFonts w:ascii="Times New Roman" w:eastAsia="Times New Roman" w:hAnsi="Times New Roman" w:cs="Times New Roman"/>
                <w:color w:val="000000"/>
              </w:rPr>
              <w:t xml:space="preserve">ties of East Early College High </w:t>
            </w:r>
            <w:r w:rsidRPr="003D6AAC">
              <w:rPr>
                <w:rFonts w:ascii="Times New Roman" w:eastAsia="Times New Roman" w:hAnsi="Times New Roman" w:cs="Times New Roman"/>
                <w:color w:val="000000"/>
              </w:rPr>
              <w:t xml:space="preserve">School are as follows: </w:t>
            </w:r>
          </w:p>
          <w:p w14:paraId="4801A7DE" w14:textId="77777777" w:rsidR="003D6AAC" w:rsidRDefault="003D6AAC" w:rsidP="00DE1799"/>
        </w:tc>
        <w:tc>
          <w:tcPr>
            <w:tcW w:w="7650" w:type="dxa"/>
          </w:tcPr>
          <w:p w14:paraId="0291C48C" w14:textId="77777777" w:rsidR="003D6AAC" w:rsidRPr="00F00A84" w:rsidRDefault="003D6AAC" w:rsidP="00DE1799">
            <w:pPr>
              <w:numPr>
                <w:ilvl w:val="0"/>
                <w:numId w:val="4"/>
              </w:numPr>
              <w:spacing w:after="1" w:line="239" w:lineRule="auto"/>
              <w:ind w:hanging="361"/>
              <w:rPr>
                <w:rFonts w:ascii="Calibri" w:hAnsi="Calibri" w:cs="Calibri"/>
              </w:rPr>
            </w:pPr>
            <w:r w:rsidRPr="00F00A84">
              <w:rPr>
                <w:rFonts w:ascii="Calibri" w:eastAsia="Times New Roman" w:hAnsi="Calibri" w:cs="Calibri"/>
              </w:rPr>
              <w:t xml:space="preserve">Provide high-quality instruction according to the curriculum and objectives of state and national expectations, in a supportive, nurturing and effective environment that is conducive for learning. This environment will allow students to meet the State’s standards by:  </w:t>
            </w:r>
          </w:p>
          <w:p w14:paraId="2D2DDA9E" w14:textId="77777777" w:rsidR="003D6AAC" w:rsidRPr="00F00A84" w:rsidRDefault="003D6AAC" w:rsidP="00DE1799">
            <w:pPr>
              <w:numPr>
                <w:ilvl w:val="1"/>
                <w:numId w:val="4"/>
              </w:numPr>
              <w:spacing w:line="254" w:lineRule="auto"/>
              <w:ind w:hanging="360"/>
              <w:rPr>
                <w:rFonts w:ascii="Calibri" w:hAnsi="Calibri" w:cs="Calibri"/>
              </w:rPr>
            </w:pPr>
            <w:r w:rsidRPr="00F00A84">
              <w:rPr>
                <w:rFonts w:ascii="Calibri" w:eastAsia="Times New Roman" w:hAnsi="Calibri" w:cs="Calibri"/>
              </w:rPr>
              <w:t xml:space="preserve">Making sure that ALL students have access to quality learning experiences, lessons and activities that are age appropriate and rigorous  </w:t>
            </w:r>
          </w:p>
          <w:p w14:paraId="5328BC3C" w14:textId="77777777" w:rsidR="003D6AAC" w:rsidRPr="00F00A84" w:rsidRDefault="003D6AAC" w:rsidP="00DE1799">
            <w:pPr>
              <w:numPr>
                <w:ilvl w:val="1"/>
                <w:numId w:val="4"/>
              </w:numPr>
              <w:spacing w:line="254" w:lineRule="auto"/>
              <w:ind w:hanging="360"/>
              <w:rPr>
                <w:rFonts w:ascii="Calibri" w:hAnsi="Calibri" w:cs="Calibri"/>
              </w:rPr>
            </w:pPr>
            <w:r w:rsidRPr="00F00A84">
              <w:rPr>
                <w:rFonts w:ascii="Calibri" w:eastAsia="Times New Roman" w:hAnsi="Calibri" w:cs="Calibri"/>
              </w:rPr>
              <w:t xml:space="preserve">Ensuring that all staff members effectively communicate high and clear expectations for academic performance to parents and students  </w:t>
            </w:r>
          </w:p>
          <w:p w14:paraId="5CCA3CA9" w14:textId="77777777" w:rsidR="003D6AAC" w:rsidRPr="00F00A84" w:rsidRDefault="003D6AAC" w:rsidP="00DE1799">
            <w:pPr>
              <w:numPr>
                <w:ilvl w:val="1"/>
                <w:numId w:val="4"/>
              </w:numPr>
              <w:spacing w:after="57"/>
              <w:ind w:hanging="360"/>
              <w:rPr>
                <w:rFonts w:ascii="Calibri" w:hAnsi="Calibri" w:cs="Calibri"/>
              </w:rPr>
            </w:pPr>
            <w:r w:rsidRPr="00F00A84">
              <w:rPr>
                <w:rFonts w:ascii="Calibri" w:eastAsia="Times New Roman" w:hAnsi="Calibri" w:cs="Calibri"/>
              </w:rPr>
              <w:t xml:space="preserve">Fostering a positive and safe environment for learning for each student.  </w:t>
            </w:r>
          </w:p>
          <w:p w14:paraId="55860AB1" w14:textId="77777777" w:rsidR="003D6AAC" w:rsidRPr="00F00A84" w:rsidRDefault="003D6AAC" w:rsidP="00DE1799">
            <w:pPr>
              <w:numPr>
                <w:ilvl w:val="0"/>
                <w:numId w:val="4"/>
              </w:numPr>
              <w:spacing w:line="242" w:lineRule="auto"/>
              <w:ind w:hanging="361"/>
              <w:rPr>
                <w:rFonts w:ascii="Calibri" w:hAnsi="Calibri" w:cs="Calibri"/>
              </w:rPr>
            </w:pPr>
            <w:r w:rsidRPr="00F00A84">
              <w:rPr>
                <w:rFonts w:ascii="Calibri" w:eastAsia="Times New Roman" w:hAnsi="Calibri" w:cs="Calibri"/>
              </w:rPr>
              <w:t xml:space="preserve">Provide parents with updates and reports regarding their student’s academic performance.  </w:t>
            </w:r>
          </w:p>
          <w:p w14:paraId="358444F4" w14:textId="77777777" w:rsidR="008A7D86" w:rsidRPr="008A7D86" w:rsidRDefault="003D6AAC" w:rsidP="00DE1799">
            <w:pPr>
              <w:numPr>
                <w:ilvl w:val="1"/>
                <w:numId w:val="4"/>
              </w:numPr>
              <w:spacing w:line="271" w:lineRule="auto"/>
              <w:ind w:hanging="360"/>
              <w:rPr>
                <w:rFonts w:ascii="Calibri" w:hAnsi="Calibri" w:cs="Calibri"/>
              </w:rPr>
            </w:pPr>
            <w:r w:rsidRPr="00F00A84">
              <w:rPr>
                <w:rFonts w:ascii="Calibri" w:eastAsia="Times New Roman" w:hAnsi="Calibri" w:cs="Calibri"/>
              </w:rPr>
              <w:t xml:space="preserve">Report cards will be distributed every 6 weeks.  </w:t>
            </w:r>
          </w:p>
          <w:p w14:paraId="5B6F266C" w14:textId="1BC7F8AF" w:rsidR="008A7D86" w:rsidRPr="008A7D86" w:rsidRDefault="003D6AAC" w:rsidP="00DE1799">
            <w:pPr>
              <w:numPr>
                <w:ilvl w:val="1"/>
                <w:numId w:val="4"/>
              </w:numPr>
              <w:spacing w:line="271" w:lineRule="auto"/>
              <w:ind w:hanging="360"/>
              <w:rPr>
                <w:rFonts w:ascii="Calibri" w:hAnsi="Calibri" w:cs="Calibri"/>
              </w:rPr>
            </w:pPr>
            <w:r w:rsidRPr="00F00A84">
              <w:rPr>
                <w:rFonts w:ascii="Calibri" w:eastAsia="Times New Roman" w:hAnsi="Calibri" w:cs="Calibri"/>
              </w:rPr>
              <w:t xml:space="preserve">Progress reports will be given halfway through each grading period.  </w:t>
            </w:r>
          </w:p>
          <w:p w14:paraId="12550657" w14:textId="176613D3" w:rsidR="003D6AAC" w:rsidRPr="00F00A84" w:rsidRDefault="003D6AAC" w:rsidP="00DE1799">
            <w:pPr>
              <w:numPr>
                <w:ilvl w:val="1"/>
                <w:numId w:val="4"/>
              </w:numPr>
              <w:spacing w:line="271" w:lineRule="auto"/>
              <w:ind w:hanging="360"/>
              <w:rPr>
                <w:rFonts w:ascii="Calibri" w:hAnsi="Calibri" w:cs="Calibri"/>
              </w:rPr>
            </w:pPr>
            <w:r w:rsidRPr="00F00A84">
              <w:rPr>
                <w:rFonts w:ascii="Calibri" w:eastAsia="Times New Roman" w:hAnsi="Calibri" w:cs="Calibri"/>
              </w:rPr>
              <w:t xml:space="preserve">Parents </w:t>
            </w:r>
            <w:r w:rsidR="008A7D86" w:rsidRPr="00F00A84">
              <w:rPr>
                <w:rFonts w:ascii="Calibri" w:eastAsia="Times New Roman" w:hAnsi="Calibri" w:cs="Calibri"/>
              </w:rPr>
              <w:t>can</w:t>
            </w:r>
            <w:r w:rsidRPr="00F00A84">
              <w:rPr>
                <w:rFonts w:ascii="Calibri" w:eastAsia="Times New Roman" w:hAnsi="Calibri" w:cs="Calibri"/>
              </w:rPr>
              <w:t xml:space="preserve"> monitor their student’s assignments, grades, and attendance on </w:t>
            </w:r>
            <w:r w:rsidR="008A7D86">
              <w:rPr>
                <w:rFonts w:ascii="Calibri" w:eastAsia="Times New Roman" w:hAnsi="Calibri" w:cs="Calibri"/>
              </w:rPr>
              <w:t>HISD Connect</w:t>
            </w:r>
            <w:r w:rsidRPr="00F00A84">
              <w:rPr>
                <w:rFonts w:ascii="Calibri" w:eastAsia="Times New Roman" w:hAnsi="Calibri" w:cs="Calibri"/>
              </w:rPr>
              <w:t xml:space="preserve"> Parent Portal online  </w:t>
            </w:r>
          </w:p>
          <w:p w14:paraId="62E0E982" w14:textId="77777777" w:rsidR="003D6AAC" w:rsidRPr="00F00A84" w:rsidRDefault="003D6AAC" w:rsidP="00DE1799">
            <w:pPr>
              <w:numPr>
                <w:ilvl w:val="1"/>
                <w:numId w:val="4"/>
              </w:numPr>
              <w:spacing w:line="256" w:lineRule="auto"/>
              <w:ind w:hanging="360"/>
              <w:rPr>
                <w:rFonts w:ascii="Calibri" w:hAnsi="Calibri" w:cs="Calibri"/>
              </w:rPr>
            </w:pPr>
            <w:r w:rsidRPr="00F00A84">
              <w:rPr>
                <w:rFonts w:ascii="Calibri" w:eastAsia="Times New Roman" w:hAnsi="Calibri" w:cs="Calibri"/>
              </w:rPr>
              <w:t xml:space="preserve">Parents will also be informed of dates of other campus activities through letters, flyers, outdoor marquee, and the automated phone messaging system  </w:t>
            </w:r>
          </w:p>
          <w:p w14:paraId="696AF904" w14:textId="77777777" w:rsidR="003D6AAC" w:rsidRPr="00F00A84" w:rsidRDefault="003D6AAC" w:rsidP="00DE1799">
            <w:pPr>
              <w:numPr>
                <w:ilvl w:val="0"/>
                <w:numId w:val="4"/>
              </w:numPr>
              <w:spacing w:line="260" w:lineRule="auto"/>
              <w:ind w:hanging="361"/>
              <w:rPr>
                <w:rFonts w:ascii="Calibri" w:hAnsi="Calibri" w:cs="Calibri"/>
              </w:rPr>
            </w:pPr>
            <w:r w:rsidRPr="00F00A84">
              <w:rPr>
                <w:rFonts w:ascii="Calibri" w:eastAsia="Times New Roman" w:hAnsi="Calibri" w:cs="Calibri"/>
              </w:rPr>
              <w:t xml:space="preserve">Provide parents access to staff when feasible. Staff be available to communicate with parents: </w:t>
            </w:r>
          </w:p>
          <w:p w14:paraId="47DFF1A8" w14:textId="77777777" w:rsidR="003D6AAC" w:rsidRPr="00F00A84" w:rsidRDefault="003D6AAC" w:rsidP="00DE1799">
            <w:pPr>
              <w:pStyle w:val="ListParagraph"/>
              <w:numPr>
                <w:ilvl w:val="0"/>
                <w:numId w:val="7"/>
              </w:numPr>
              <w:spacing w:line="260" w:lineRule="auto"/>
              <w:rPr>
                <w:rFonts w:ascii="Calibri" w:eastAsia="Calibri" w:hAnsi="Calibri" w:cs="Calibri"/>
              </w:rPr>
            </w:pPr>
            <w:r w:rsidRPr="00F00A84">
              <w:rPr>
                <w:rFonts w:ascii="Calibri" w:eastAsia="Times New Roman" w:hAnsi="Calibri" w:cs="Calibri"/>
              </w:rPr>
              <w:t xml:space="preserve">Parents may contact teachers via phone, letter or email, to discuss concerns. </w:t>
            </w:r>
          </w:p>
          <w:p w14:paraId="7546A6C0" w14:textId="77777777" w:rsidR="003D6AAC" w:rsidRPr="00F00A84" w:rsidRDefault="003D6AAC" w:rsidP="00DE1799">
            <w:pPr>
              <w:pStyle w:val="ListParagraph"/>
              <w:numPr>
                <w:ilvl w:val="0"/>
                <w:numId w:val="7"/>
              </w:numPr>
              <w:spacing w:line="260" w:lineRule="auto"/>
              <w:rPr>
                <w:rFonts w:ascii="Calibri" w:hAnsi="Calibri" w:cs="Calibri"/>
              </w:rPr>
            </w:pPr>
            <w:r w:rsidRPr="00F00A84">
              <w:rPr>
                <w:rFonts w:ascii="Calibri" w:eastAsia="Times New Roman" w:hAnsi="Calibri" w:cs="Calibri"/>
              </w:rPr>
              <w:lastRenderedPageBreak/>
              <w:t xml:space="preserve">An appointment can be made with teachers in the office.  </w:t>
            </w:r>
          </w:p>
          <w:p w14:paraId="32780318" w14:textId="77777777" w:rsidR="003D6AAC" w:rsidRPr="00F00A84" w:rsidRDefault="003D6AAC" w:rsidP="00DE1799">
            <w:pPr>
              <w:numPr>
                <w:ilvl w:val="1"/>
                <w:numId w:val="4"/>
              </w:numPr>
              <w:spacing w:after="17"/>
              <w:ind w:hanging="360"/>
              <w:rPr>
                <w:rFonts w:ascii="Calibri" w:hAnsi="Calibri" w:cs="Calibri"/>
              </w:rPr>
            </w:pPr>
            <w:r w:rsidRPr="00F00A84">
              <w:rPr>
                <w:rFonts w:ascii="Calibri" w:eastAsia="Times New Roman" w:hAnsi="Calibri" w:cs="Calibri"/>
              </w:rPr>
              <w:t xml:space="preserve">Each staff person has an email address.  </w:t>
            </w:r>
          </w:p>
          <w:p w14:paraId="411B8690" w14:textId="77777777" w:rsidR="003D6AAC" w:rsidRPr="00F00A84" w:rsidRDefault="003D6AAC" w:rsidP="00DE1799">
            <w:pPr>
              <w:numPr>
                <w:ilvl w:val="0"/>
                <w:numId w:val="4"/>
              </w:numPr>
              <w:spacing w:line="242" w:lineRule="auto"/>
              <w:ind w:hanging="361"/>
              <w:rPr>
                <w:rFonts w:ascii="Calibri" w:hAnsi="Calibri" w:cs="Calibri"/>
              </w:rPr>
            </w:pPr>
            <w:r w:rsidRPr="00F00A84">
              <w:rPr>
                <w:rFonts w:ascii="Calibri" w:eastAsia="Times New Roman" w:hAnsi="Calibri" w:cs="Calibri"/>
              </w:rPr>
              <w:t xml:space="preserve">Provide parents opportunities to volunteer as a grade level parent representative, conduct classroom observations or campus activities:  </w:t>
            </w:r>
          </w:p>
          <w:p w14:paraId="580609CB" w14:textId="77777777" w:rsidR="003D6AAC" w:rsidRPr="00F00A84" w:rsidRDefault="003D6AAC" w:rsidP="00DE1799">
            <w:pPr>
              <w:numPr>
                <w:ilvl w:val="1"/>
                <w:numId w:val="4"/>
              </w:numPr>
              <w:spacing w:line="254" w:lineRule="auto"/>
              <w:ind w:hanging="360"/>
              <w:rPr>
                <w:rFonts w:ascii="Calibri" w:hAnsi="Calibri" w:cs="Calibri"/>
              </w:rPr>
            </w:pPr>
            <w:r w:rsidRPr="00F00A84">
              <w:rPr>
                <w:rFonts w:ascii="Calibri" w:eastAsia="Times New Roman" w:hAnsi="Calibri" w:cs="Calibri"/>
              </w:rPr>
              <w:t xml:space="preserve">Parents are welcome to volunteer in the building, on campus grounds, or attend field trips provided they have their background cleared through VIPS  </w:t>
            </w:r>
          </w:p>
          <w:p w14:paraId="7AB29585" w14:textId="77777777" w:rsidR="003D6AAC" w:rsidRPr="00F00A84" w:rsidRDefault="003D6AAC" w:rsidP="00DE1799">
            <w:pPr>
              <w:numPr>
                <w:ilvl w:val="1"/>
                <w:numId w:val="4"/>
              </w:numPr>
              <w:spacing w:line="254" w:lineRule="auto"/>
              <w:ind w:hanging="360"/>
              <w:rPr>
                <w:rFonts w:ascii="Calibri" w:hAnsi="Calibri" w:cs="Calibri"/>
              </w:rPr>
            </w:pPr>
            <w:r w:rsidRPr="00F00A84">
              <w:rPr>
                <w:rFonts w:ascii="Calibri" w:eastAsia="Times New Roman" w:hAnsi="Calibri" w:cs="Calibri"/>
              </w:rPr>
              <w:t xml:space="preserve">Parent events are sponsored throughout the year and parents are highly encouraged to attend.  </w:t>
            </w:r>
          </w:p>
          <w:p w14:paraId="301F1B49" w14:textId="77777777" w:rsidR="003D6AAC" w:rsidRPr="00F00A84" w:rsidRDefault="003D6AAC" w:rsidP="00DE1799">
            <w:pPr>
              <w:numPr>
                <w:ilvl w:val="1"/>
                <w:numId w:val="4"/>
              </w:numPr>
              <w:spacing w:after="56" w:line="245" w:lineRule="auto"/>
              <w:ind w:hanging="360"/>
              <w:rPr>
                <w:rFonts w:ascii="Calibri" w:hAnsi="Calibri" w:cs="Calibri"/>
              </w:rPr>
            </w:pPr>
            <w:r w:rsidRPr="00F00A84">
              <w:rPr>
                <w:rFonts w:ascii="Calibri" w:eastAsia="Times New Roman" w:hAnsi="Calibri" w:cs="Calibri"/>
              </w:rPr>
              <w:t xml:space="preserve">Open Houses, class meetings, fundraisers, school sponsored activities, Title 1 meetings, PAC meetings, PTO meetings are conducted at the school and are on the school calendar and website. </w:t>
            </w:r>
          </w:p>
          <w:p w14:paraId="34667EAF" w14:textId="77777777" w:rsidR="003D6AAC" w:rsidRPr="00F00A84" w:rsidRDefault="003D6AAC" w:rsidP="00DE1799">
            <w:pPr>
              <w:numPr>
                <w:ilvl w:val="0"/>
                <w:numId w:val="4"/>
              </w:numPr>
              <w:spacing w:after="15" w:line="242" w:lineRule="auto"/>
              <w:ind w:hanging="361"/>
              <w:rPr>
                <w:rFonts w:ascii="Calibri" w:hAnsi="Calibri" w:cs="Calibri"/>
              </w:rPr>
            </w:pPr>
            <w:r w:rsidRPr="00F00A84">
              <w:rPr>
                <w:rFonts w:ascii="Calibri" w:eastAsia="Times New Roman" w:hAnsi="Calibri" w:cs="Calibri"/>
              </w:rPr>
              <w:t xml:space="preserve">Involve parents in the planning, review and improvement of the school’s Parent Involvement Policy, in an organized, ongoing and timely manner.  </w:t>
            </w:r>
          </w:p>
          <w:p w14:paraId="5B16DE22" w14:textId="77777777" w:rsidR="003D6AAC" w:rsidRPr="00F00A84" w:rsidRDefault="003D6AAC" w:rsidP="00DE1799">
            <w:pPr>
              <w:numPr>
                <w:ilvl w:val="0"/>
                <w:numId w:val="4"/>
              </w:numPr>
              <w:spacing w:after="17" w:line="242" w:lineRule="auto"/>
              <w:ind w:hanging="361"/>
              <w:rPr>
                <w:rFonts w:ascii="Calibri" w:hAnsi="Calibri" w:cs="Calibri"/>
              </w:rPr>
            </w:pPr>
            <w:r w:rsidRPr="00F00A84">
              <w:rPr>
                <w:rFonts w:ascii="Calibri" w:eastAsia="Times New Roman" w:hAnsi="Calibri" w:cs="Calibri"/>
              </w:rPr>
              <w:t xml:space="preserve">Involve parents in the joint development of any school-wide program plan, in an organized, ongoing and timely manner.   </w:t>
            </w:r>
          </w:p>
          <w:p w14:paraId="1754A109" w14:textId="77777777" w:rsidR="003D6AAC" w:rsidRPr="00F00A84" w:rsidRDefault="003D6AAC" w:rsidP="00DE1799">
            <w:pPr>
              <w:numPr>
                <w:ilvl w:val="0"/>
                <w:numId w:val="4"/>
              </w:numPr>
              <w:spacing w:after="15" w:line="242" w:lineRule="auto"/>
              <w:ind w:hanging="361"/>
              <w:rPr>
                <w:rFonts w:ascii="Calibri" w:hAnsi="Calibri" w:cs="Calibri"/>
              </w:rPr>
            </w:pPr>
            <w:r w:rsidRPr="00F00A84">
              <w:rPr>
                <w:rFonts w:ascii="Calibri" w:eastAsia="Times New Roman" w:hAnsi="Calibri" w:cs="Calibri"/>
              </w:rPr>
              <w:t xml:space="preserve">Hold an annual meeting to inform parents on the Title 1 programs, requirements and parent rights.  </w:t>
            </w:r>
          </w:p>
          <w:p w14:paraId="41DEBFD4" w14:textId="77777777" w:rsidR="003D6AAC" w:rsidRPr="00F00A84" w:rsidRDefault="003D6AAC" w:rsidP="00DE1799">
            <w:pPr>
              <w:numPr>
                <w:ilvl w:val="0"/>
                <w:numId w:val="4"/>
              </w:numPr>
              <w:ind w:hanging="361"/>
              <w:rPr>
                <w:rFonts w:ascii="Calibri" w:hAnsi="Calibri" w:cs="Calibri"/>
              </w:rPr>
            </w:pPr>
            <w:r w:rsidRPr="00F00A84">
              <w:rPr>
                <w:rFonts w:ascii="Calibri" w:eastAsia="Times New Roman" w:hAnsi="Calibri" w:cs="Calibri"/>
              </w:rPr>
              <w:t xml:space="preserve">Provide information to parents of participating students in an understandable and uniform format, including alternative formats and in a language that parents can understand. </w:t>
            </w:r>
          </w:p>
          <w:p w14:paraId="24B29237" w14:textId="763626B7" w:rsidR="00F00A84" w:rsidRPr="00F00A84" w:rsidRDefault="00F00A84" w:rsidP="00F00A84">
            <w:pPr>
              <w:numPr>
                <w:ilvl w:val="0"/>
                <w:numId w:val="4"/>
              </w:numPr>
              <w:ind w:left="691" w:hanging="390"/>
              <w:rPr>
                <w:rFonts w:ascii="Calibri" w:hAnsi="Calibri" w:cs="Calibri"/>
              </w:rPr>
            </w:pPr>
            <w:r w:rsidRPr="008A7D86">
              <w:rPr>
                <w:rFonts w:ascii="Calibri" w:hAnsi="Calibri" w:cs="Calibri"/>
              </w:rPr>
              <w:t xml:space="preserve">Ensures parents and students </w:t>
            </w:r>
            <w:r w:rsidR="00877397">
              <w:rPr>
                <w:rFonts w:ascii="Calibri" w:hAnsi="Calibri" w:cs="Calibri"/>
              </w:rPr>
              <w:t xml:space="preserve">are informed on how to access </w:t>
            </w:r>
            <w:r w:rsidR="008A7D86" w:rsidRPr="008A7D86">
              <w:rPr>
                <w:rFonts w:ascii="Calibri" w:hAnsi="Calibri" w:cs="Calibri"/>
              </w:rPr>
              <w:t>resources</w:t>
            </w:r>
            <w:r w:rsidRPr="008A7D86">
              <w:rPr>
                <w:rFonts w:ascii="Calibri" w:hAnsi="Calibri" w:cs="Calibri"/>
              </w:rPr>
              <w:t xml:space="preserve"> supporting </w:t>
            </w:r>
            <w:r w:rsidR="00877397">
              <w:rPr>
                <w:rFonts w:ascii="Calibri" w:hAnsi="Calibri" w:cs="Calibri"/>
              </w:rPr>
              <w:t xml:space="preserve">academic instruction </w:t>
            </w:r>
            <w:r w:rsidRPr="008A7D86">
              <w:rPr>
                <w:rFonts w:ascii="Calibri" w:hAnsi="Calibri" w:cs="Calibri"/>
              </w:rPr>
              <w:t>(</w:t>
            </w:r>
            <w:r w:rsidR="008A7D86" w:rsidRPr="008A7D86">
              <w:rPr>
                <w:rFonts w:ascii="Calibri" w:hAnsi="Calibri" w:cs="Calibri"/>
              </w:rPr>
              <w:t>Canva</w:t>
            </w:r>
            <w:r w:rsidRPr="008A7D86">
              <w:rPr>
                <w:rFonts w:ascii="Calibri" w:hAnsi="Calibri" w:cs="Calibri"/>
              </w:rPr>
              <w:t xml:space="preserve">, </w:t>
            </w:r>
            <w:r w:rsidR="008A7D86" w:rsidRPr="008A7D86">
              <w:rPr>
                <w:rFonts w:ascii="Calibri" w:hAnsi="Calibri" w:cs="Calibri"/>
              </w:rPr>
              <w:t>TEAMS</w:t>
            </w:r>
            <w:r w:rsidRPr="008A7D86">
              <w:rPr>
                <w:rFonts w:ascii="Calibri" w:hAnsi="Calibri" w:cs="Calibri"/>
              </w:rPr>
              <w:t xml:space="preserve"> , etc.).</w:t>
            </w:r>
          </w:p>
        </w:tc>
      </w:tr>
      <w:tr w:rsidR="003D6AAC" w14:paraId="48EEC63C" w14:textId="77777777" w:rsidTr="00DE1799">
        <w:trPr>
          <w:trHeight w:val="7640"/>
        </w:trPr>
        <w:tc>
          <w:tcPr>
            <w:tcW w:w="3060" w:type="dxa"/>
          </w:tcPr>
          <w:p w14:paraId="234A747C" w14:textId="77777777" w:rsidR="00DE1799" w:rsidRDefault="00DE1799" w:rsidP="00DE1799">
            <w:pPr>
              <w:spacing w:after="160" w:line="239" w:lineRule="auto"/>
              <w:ind w:left="108"/>
              <w:rPr>
                <w:rFonts w:ascii="Times New Roman" w:eastAsia="Times New Roman" w:hAnsi="Times New Roman" w:cs="Times New Roman"/>
                <w:color w:val="000000"/>
              </w:rPr>
            </w:pPr>
          </w:p>
          <w:p w14:paraId="7A638B64" w14:textId="77777777" w:rsidR="00DE1799" w:rsidRDefault="00DE1799" w:rsidP="00DE1799">
            <w:pPr>
              <w:spacing w:after="160" w:line="239" w:lineRule="auto"/>
              <w:ind w:left="108"/>
              <w:rPr>
                <w:rFonts w:ascii="Times New Roman" w:eastAsia="Times New Roman" w:hAnsi="Times New Roman" w:cs="Times New Roman"/>
                <w:color w:val="000000"/>
              </w:rPr>
            </w:pPr>
          </w:p>
          <w:p w14:paraId="57E76D11" w14:textId="77777777" w:rsidR="00DE1799" w:rsidRDefault="003D6AAC" w:rsidP="00DE1799">
            <w:pPr>
              <w:spacing w:after="160" w:line="239" w:lineRule="auto"/>
              <w:ind w:left="108"/>
              <w:rPr>
                <w:rFonts w:ascii="Times New Roman" w:eastAsia="Times New Roman" w:hAnsi="Times New Roman" w:cs="Times New Roman"/>
                <w:color w:val="000000"/>
              </w:rPr>
            </w:pPr>
            <w:r w:rsidRPr="003D6AAC">
              <w:rPr>
                <w:rFonts w:ascii="Times New Roman" w:eastAsia="Times New Roman" w:hAnsi="Times New Roman" w:cs="Times New Roman"/>
                <w:color w:val="000000"/>
              </w:rPr>
              <w:t>Parent re</w:t>
            </w:r>
            <w:r>
              <w:rPr>
                <w:rFonts w:ascii="Times New Roman" w:eastAsia="Times New Roman" w:hAnsi="Times New Roman" w:cs="Times New Roman"/>
                <w:color w:val="000000"/>
              </w:rPr>
              <w:t>sponsibilities are as follows.</w:t>
            </w:r>
          </w:p>
          <w:p w14:paraId="64501B30" w14:textId="77777777" w:rsidR="00DE1799" w:rsidRDefault="00DE1799" w:rsidP="00DE1799">
            <w:pPr>
              <w:spacing w:after="160" w:line="239" w:lineRule="auto"/>
              <w:ind w:left="108"/>
              <w:rPr>
                <w:rFonts w:ascii="Times New Roman" w:eastAsia="Times New Roman" w:hAnsi="Times New Roman" w:cs="Times New Roman"/>
                <w:color w:val="000000"/>
              </w:rPr>
            </w:pPr>
          </w:p>
          <w:p w14:paraId="702FDD7F" w14:textId="77777777" w:rsidR="003D6AAC" w:rsidRPr="003D6AAC" w:rsidRDefault="003D6AAC" w:rsidP="00DE1799">
            <w:pPr>
              <w:spacing w:after="160" w:line="239" w:lineRule="auto"/>
              <w:ind w:left="108"/>
              <w:rPr>
                <w:rFonts w:ascii="Calibri" w:eastAsia="Calibri" w:hAnsi="Calibri" w:cs="Calibri"/>
                <w:color w:val="000000"/>
              </w:rPr>
            </w:pPr>
            <w:r w:rsidRPr="003D6AAC">
              <w:rPr>
                <w:rFonts w:ascii="Times New Roman" w:eastAsia="Times New Roman" w:hAnsi="Times New Roman" w:cs="Times New Roman"/>
                <w:color w:val="000000"/>
              </w:rPr>
              <w:t>We, as parents, will support our student’s learning as follows</w:t>
            </w:r>
            <w:r>
              <w:rPr>
                <w:rFonts w:ascii="Times New Roman" w:eastAsia="Times New Roman" w:hAnsi="Times New Roman" w:cs="Times New Roman"/>
                <w:color w:val="000000"/>
              </w:rPr>
              <w:t>:</w:t>
            </w:r>
          </w:p>
        </w:tc>
        <w:tc>
          <w:tcPr>
            <w:tcW w:w="7650" w:type="dxa"/>
          </w:tcPr>
          <w:p w14:paraId="775141E7" w14:textId="77777777" w:rsidR="003D6AAC" w:rsidRDefault="003D6AAC" w:rsidP="00DE1799">
            <w:pPr>
              <w:pStyle w:val="ListParagraph"/>
              <w:numPr>
                <w:ilvl w:val="0"/>
                <w:numId w:val="8"/>
              </w:numPr>
              <w:rPr>
                <w:rFonts w:ascii="Times New Roman" w:eastAsia="Times New Roman" w:hAnsi="Times New Roman" w:cs="Times New Roman"/>
              </w:rPr>
            </w:pPr>
            <w:r w:rsidRPr="003D6AAC">
              <w:rPr>
                <w:rFonts w:ascii="Times New Roman" w:eastAsia="Times New Roman" w:hAnsi="Times New Roman" w:cs="Times New Roman"/>
              </w:rPr>
              <w:t xml:space="preserve">Ensuring that my child attends school every day and arrives on time. </w:t>
            </w:r>
          </w:p>
          <w:p w14:paraId="035A22FF" w14:textId="77777777" w:rsidR="003D6AAC" w:rsidRDefault="003D6AAC" w:rsidP="00DE1799">
            <w:pPr>
              <w:pStyle w:val="ListParagraph"/>
              <w:numPr>
                <w:ilvl w:val="0"/>
                <w:numId w:val="8"/>
              </w:numPr>
              <w:rPr>
                <w:rFonts w:ascii="Times New Roman" w:eastAsia="Times New Roman" w:hAnsi="Times New Roman" w:cs="Times New Roman"/>
              </w:rPr>
            </w:pPr>
            <w:r w:rsidRPr="004F0CF8">
              <w:rPr>
                <w:rFonts w:ascii="Times New Roman" w:eastAsia="Times New Roman" w:hAnsi="Times New Roman" w:cs="Times New Roman"/>
              </w:rPr>
              <w:t xml:space="preserve">Keeping track of school activities, signing progress reports and report cards  </w:t>
            </w:r>
          </w:p>
          <w:p w14:paraId="33FD4FA7" w14:textId="77777777" w:rsidR="003D6AAC" w:rsidRDefault="003D6AAC"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Review</w:t>
            </w:r>
            <w:r w:rsidR="00850FD2">
              <w:rPr>
                <w:rFonts w:ascii="Times New Roman" w:eastAsia="Times New Roman" w:hAnsi="Times New Roman" w:cs="Times New Roman"/>
              </w:rPr>
              <w:t>ing</w:t>
            </w:r>
            <w:r>
              <w:rPr>
                <w:rFonts w:ascii="Times New Roman" w:eastAsia="Times New Roman" w:hAnsi="Times New Roman" w:cs="Times New Roman"/>
              </w:rPr>
              <w:t xml:space="preserve"> all school communication and respond promptly</w:t>
            </w:r>
          </w:p>
          <w:p w14:paraId="17E58A4B" w14:textId="77777777" w:rsidR="003D6AAC" w:rsidRDefault="00850FD2"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Encourage</w:t>
            </w:r>
            <w:r w:rsidR="003D6AAC">
              <w:rPr>
                <w:rFonts w:ascii="Times New Roman" w:eastAsia="Times New Roman" w:hAnsi="Times New Roman" w:cs="Times New Roman"/>
              </w:rPr>
              <w:t xml:space="preserve"> my student to demonstrate respect for school personnel, classmates and school property</w:t>
            </w:r>
          </w:p>
          <w:p w14:paraId="5BF723CE" w14:textId="77777777" w:rsidR="003D6AAC" w:rsidRDefault="003D6AAC"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Making sure that my child attends tutorials if he or she needs them</w:t>
            </w:r>
          </w:p>
          <w:p w14:paraId="33257765" w14:textId="77777777" w:rsidR="003D6AAC" w:rsidRDefault="003D6AAC"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 xml:space="preserve">Support the school dress code </w:t>
            </w:r>
          </w:p>
          <w:p w14:paraId="3F622433" w14:textId="77777777" w:rsidR="003D6AAC" w:rsidRDefault="003D6AAC"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Making sure that my child has a reasonable bed time and a regular study time</w:t>
            </w:r>
          </w:p>
          <w:p w14:paraId="33138F72" w14:textId="77777777" w:rsidR="003D6AAC" w:rsidRDefault="003D6AAC"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 xml:space="preserve">Talk to my child about his/her experiences </w:t>
            </w:r>
          </w:p>
          <w:p w14:paraId="76327244" w14:textId="77777777" w:rsidR="00F00A84" w:rsidRPr="00F00A84" w:rsidRDefault="003D6AAC" w:rsidP="00DE1799">
            <w:pPr>
              <w:pStyle w:val="ListParagraph"/>
              <w:numPr>
                <w:ilvl w:val="0"/>
                <w:numId w:val="8"/>
              </w:numPr>
            </w:pPr>
            <w:r w:rsidRPr="003D6AAC">
              <w:rPr>
                <w:rFonts w:ascii="Times New Roman" w:eastAsia="Times New Roman" w:hAnsi="Times New Roman" w:cs="Times New Roman"/>
              </w:rPr>
              <w:t>Monitoring assignments and encourage homework completion</w:t>
            </w:r>
          </w:p>
          <w:p w14:paraId="58E253F6" w14:textId="4CF2A3E9" w:rsidR="00F00A84" w:rsidRPr="008A7D86" w:rsidRDefault="00F00A84" w:rsidP="00F00A84">
            <w:pPr>
              <w:pStyle w:val="ListParagraph"/>
              <w:numPr>
                <w:ilvl w:val="0"/>
                <w:numId w:val="8"/>
              </w:numPr>
              <w:rPr>
                <w:rFonts w:ascii="Times New Roman" w:eastAsia="Times New Roman" w:hAnsi="Times New Roman" w:cs="Times New Roman"/>
              </w:rPr>
            </w:pPr>
            <w:r w:rsidRPr="008A7D86">
              <w:rPr>
                <w:rFonts w:ascii="Times New Roman" w:eastAsia="Times New Roman" w:hAnsi="Times New Roman" w:cs="Times New Roman"/>
              </w:rPr>
              <w:t>Ensure that students have a</w:t>
            </w:r>
            <w:r w:rsidR="00850941">
              <w:rPr>
                <w:rFonts w:ascii="Times New Roman" w:eastAsia="Times New Roman" w:hAnsi="Times New Roman" w:cs="Times New Roman"/>
              </w:rPr>
              <w:t>n environment conducive to studying</w:t>
            </w:r>
          </w:p>
          <w:p w14:paraId="20A9BCF2" w14:textId="77777777" w:rsidR="003D6AAC" w:rsidRPr="003D6AAC" w:rsidRDefault="003D6AAC" w:rsidP="00DE1799">
            <w:pPr>
              <w:pStyle w:val="ListParagraph"/>
              <w:numPr>
                <w:ilvl w:val="0"/>
                <w:numId w:val="8"/>
              </w:numPr>
            </w:pPr>
            <w:r>
              <w:rPr>
                <w:rFonts w:ascii="Times New Roman" w:eastAsia="Times New Roman" w:hAnsi="Times New Roman" w:cs="Times New Roman"/>
              </w:rPr>
              <w:t xml:space="preserve">Creating an atmosphere in my home that supports learning by encouraging reading and other academic pursuits. Avoiding anything that could distract my child from doing his or her best in school: working a part-time job, spending too much time on the computer, cell phone or playing video games  </w:t>
            </w:r>
          </w:p>
          <w:p w14:paraId="2AC24F88" w14:textId="77777777" w:rsidR="003D6AAC" w:rsidRPr="003D6AAC" w:rsidRDefault="003D6AAC" w:rsidP="00DE1799">
            <w:pPr>
              <w:pStyle w:val="ListParagraph"/>
              <w:numPr>
                <w:ilvl w:val="0"/>
                <w:numId w:val="8"/>
              </w:numPr>
            </w:pPr>
            <w:r>
              <w:rPr>
                <w:rFonts w:ascii="Times New Roman" w:eastAsia="Times New Roman" w:hAnsi="Times New Roman" w:cs="Times New Roman"/>
              </w:rPr>
              <w:t xml:space="preserve">Avoid allowing my child to miss school for quinceneras, family vacations, travel, baby sitting or family appointments  </w:t>
            </w:r>
          </w:p>
          <w:p w14:paraId="7B71D00C" w14:textId="094CCE25" w:rsidR="003D6AAC" w:rsidRPr="003D6AAC" w:rsidRDefault="003D6AAC" w:rsidP="00DE1799">
            <w:pPr>
              <w:pStyle w:val="ListParagraph"/>
              <w:numPr>
                <w:ilvl w:val="0"/>
                <w:numId w:val="8"/>
              </w:numPr>
            </w:pPr>
            <w:r>
              <w:rPr>
                <w:rFonts w:ascii="Times New Roman" w:eastAsia="Times New Roman" w:hAnsi="Times New Roman" w:cs="Times New Roman"/>
              </w:rPr>
              <w:t xml:space="preserve">Having my child attend </w:t>
            </w:r>
            <w:r w:rsidR="008A7D86">
              <w:rPr>
                <w:rFonts w:ascii="Times New Roman" w:eastAsia="Times New Roman" w:hAnsi="Times New Roman" w:cs="Times New Roman"/>
              </w:rPr>
              <w:t xml:space="preserve">Summer Bridge </w:t>
            </w:r>
            <w:r>
              <w:rPr>
                <w:rFonts w:ascii="Times New Roman" w:eastAsia="Times New Roman" w:hAnsi="Times New Roman" w:cs="Times New Roman"/>
              </w:rPr>
              <w:t>(</w:t>
            </w:r>
            <w:r w:rsidR="008A7D86">
              <w:rPr>
                <w:rFonts w:ascii="Times New Roman" w:eastAsia="Times New Roman" w:hAnsi="Times New Roman" w:cs="Times New Roman"/>
              </w:rPr>
              <w:t>New Student</w:t>
            </w:r>
            <w:r>
              <w:rPr>
                <w:rFonts w:ascii="Times New Roman" w:eastAsia="Times New Roman" w:hAnsi="Times New Roman" w:cs="Times New Roman"/>
              </w:rPr>
              <w:t xml:space="preserve"> Orientation) </w:t>
            </w:r>
          </w:p>
          <w:p w14:paraId="58474CAD" w14:textId="77777777" w:rsidR="003D6AAC" w:rsidRPr="003D6AAC" w:rsidRDefault="003D6AAC" w:rsidP="00DE1799">
            <w:pPr>
              <w:pStyle w:val="ListParagraph"/>
              <w:numPr>
                <w:ilvl w:val="0"/>
                <w:numId w:val="8"/>
              </w:numPr>
            </w:pPr>
            <w:r>
              <w:rPr>
                <w:rFonts w:ascii="Times New Roman" w:eastAsia="Times New Roman" w:hAnsi="Times New Roman" w:cs="Times New Roman"/>
              </w:rPr>
              <w:t>Making sure that my child will be available during the month of June for summer enrichment and/or testing</w:t>
            </w:r>
          </w:p>
          <w:p w14:paraId="42556D7A" w14:textId="77777777" w:rsidR="002B506B" w:rsidRDefault="00850FD2" w:rsidP="002B506B">
            <w:pPr>
              <w:pStyle w:val="ListParagraph"/>
              <w:numPr>
                <w:ilvl w:val="0"/>
                <w:numId w:val="8"/>
              </w:numPr>
            </w:pPr>
            <w:r>
              <w:rPr>
                <w:rFonts w:ascii="Times New Roman" w:hAnsi="Times New Roman" w:cs="Times New Roman"/>
              </w:rPr>
              <w:t>Attending Parent Conferences as needed</w:t>
            </w:r>
          </w:p>
          <w:p w14:paraId="6255B8FC" w14:textId="77777777" w:rsidR="003D6AAC" w:rsidRPr="003D6AAC" w:rsidRDefault="003D6AAC" w:rsidP="00DE1799">
            <w:pPr>
              <w:pStyle w:val="ListParagraph"/>
              <w:numPr>
                <w:ilvl w:val="0"/>
                <w:numId w:val="8"/>
              </w:numPr>
            </w:pPr>
            <w:r>
              <w:rPr>
                <w:rFonts w:ascii="Times New Roman" w:eastAsia="Times New Roman" w:hAnsi="Times New Roman" w:cs="Times New Roman"/>
              </w:rPr>
              <w:t>Volunteering at my child’s school events, attending performances and or PTO/ class parent meetings (at least 5 hours a year)- Join the PTO and become an active member</w:t>
            </w:r>
          </w:p>
          <w:p w14:paraId="0DA68952" w14:textId="77777777" w:rsidR="003D6AAC" w:rsidRPr="003D6AAC" w:rsidRDefault="003D6AAC" w:rsidP="00DE1799"/>
        </w:tc>
      </w:tr>
      <w:tr w:rsidR="003D6AAC" w14:paraId="096E8D1B" w14:textId="77777777" w:rsidTr="00DE1799">
        <w:trPr>
          <w:trHeight w:val="7640"/>
        </w:trPr>
        <w:tc>
          <w:tcPr>
            <w:tcW w:w="3060" w:type="dxa"/>
          </w:tcPr>
          <w:p w14:paraId="0B37D586" w14:textId="77777777" w:rsidR="00DE1799" w:rsidRDefault="00DE1799" w:rsidP="00DE1799">
            <w:pPr>
              <w:spacing w:after="160" w:line="259" w:lineRule="auto"/>
              <w:rPr>
                <w:rFonts w:ascii="Times New Roman" w:eastAsia="Times New Roman" w:hAnsi="Times New Roman" w:cs="Times New Roman"/>
                <w:color w:val="000000"/>
              </w:rPr>
            </w:pPr>
          </w:p>
          <w:p w14:paraId="78073477" w14:textId="77777777" w:rsidR="00DE1799" w:rsidRDefault="00DE1799" w:rsidP="00DE1799">
            <w:pPr>
              <w:spacing w:after="160" w:line="259" w:lineRule="auto"/>
              <w:ind w:left="108"/>
              <w:rPr>
                <w:rFonts w:ascii="Times New Roman" w:eastAsia="Times New Roman" w:hAnsi="Times New Roman" w:cs="Times New Roman"/>
                <w:color w:val="000000"/>
              </w:rPr>
            </w:pPr>
          </w:p>
          <w:p w14:paraId="4774C1AD" w14:textId="77777777" w:rsidR="00DE1799" w:rsidRPr="00DE1799" w:rsidRDefault="00DE1799" w:rsidP="00DE1799">
            <w:pPr>
              <w:spacing w:after="160" w:line="259" w:lineRule="auto"/>
              <w:rPr>
                <w:rFonts w:ascii="Calibri" w:eastAsia="Calibri" w:hAnsi="Calibri" w:cs="Calibri"/>
                <w:color w:val="000000"/>
              </w:rPr>
            </w:pPr>
            <w:r>
              <w:rPr>
                <w:rFonts w:ascii="Times New Roman" w:eastAsia="Times New Roman" w:hAnsi="Times New Roman" w:cs="Times New Roman"/>
                <w:color w:val="000000"/>
              </w:rPr>
              <w:t xml:space="preserve">Student </w:t>
            </w:r>
            <w:r w:rsidRPr="00DE1799">
              <w:rPr>
                <w:rFonts w:ascii="Times New Roman" w:eastAsia="Times New Roman" w:hAnsi="Times New Roman" w:cs="Times New Roman"/>
                <w:color w:val="000000"/>
              </w:rPr>
              <w:t>Responsibilities:</w:t>
            </w:r>
          </w:p>
          <w:p w14:paraId="6536DAD8" w14:textId="77777777" w:rsidR="00DE1799" w:rsidRPr="00DE1799" w:rsidRDefault="00DE1799" w:rsidP="00DE1799">
            <w:pPr>
              <w:spacing w:after="160" w:line="238" w:lineRule="auto"/>
              <w:ind w:left="108"/>
              <w:rPr>
                <w:rFonts w:ascii="Calibri" w:eastAsia="Calibri" w:hAnsi="Calibri" w:cs="Calibri"/>
                <w:color w:val="000000"/>
              </w:rPr>
            </w:pPr>
            <w:r w:rsidRPr="00DE1799">
              <w:rPr>
                <w:rFonts w:ascii="Times New Roman" w:eastAsia="Times New Roman" w:hAnsi="Times New Roman" w:cs="Times New Roman"/>
                <w:color w:val="000000"/>
              </w:rPr>
              <w:t>We, as students, will share the responsibility to improve our academic achievement and achieve the State’s high standards. Specifically, we will:</w:t>
            </w:r>
          </w:p>
          <w:p w14:paraId="047677E0" w14:textId="77777777" w:rsidR="003D6AAC" w:rsidRPr="003D6AAC" w:rsidRDefault="003D6AAC" w:rsidP="00DE1799">
            <w:pPr>
              <w:spacing w:line="239" w:lineRule="auto"/>
              <w:ind w:left="108"/>
              <w:rPr>
                <w:rFonts w:ascii="Times New Roman" w:eastAsia="Times New Roman" w:hAnsi="Times New Roman" w:cs="Times New Roman"/>
                <w:color w:val="000000"/>
              </w:rPr>
            </w:pPr>
          </w:p>
        </w:tc>
        <w:tc>
          <w:tcPr>
            <w:tcW w:w="7650" w:type="dxa"/>
          </w:tcPr>
          <w:p w14:paraId="4FE172F6" w14:textId="77777777" w:rsidR="00DE1799" w:rsidRDefault="00DE1799" w:rsidP="00DE1799">
            <w:pPr>
              <w:pStyle w:val="ListParagraph"/>
              <w:numPr>
                <w:ilvl w:val="0"/>
                <w:numId w:val="9"/>
              </w:numPr>
              <w:spacing w:after="17" w:line="236" w:lineRule="auto"/>
            </w:pPr>
            <w:r w:rsidRPr="00DE1799">
              <w:rPr>
                <w:rFonts w:ascii="Times New Roman" w:eastAsia="Times New Roman" w:hAnsi="Times New Roman" w:cs="Times New Roman"/>
              </w:rPr>
              <w:t xml:space="preserve">Come to school on time every day, with all supplies, with a positive attitude and prepared work </w:t>
            </w:r>
          </w:p>
          <w:p w14:paraId="1704361D" w14:textId="77777777" w:rsidR="003D6AAC" w:rsidRDefault="00DE1799"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Use a planner to keep track of school work, tests, and assignments</w:t>
            </w:r>
          </w:p>
          <w:p w14:paraId="179CBBD9" w14:textId="77777777" w:rsidR="00DE1799" w:rsidRDefault="00DE1799"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Always do my best work, and ask for help if I need it</w:t>
            </w:r>
          </w:p>
          <w:p w14:paraId="72DF27FB" w14:textId="5A82005E" w:rsidR="00DE1799" w:rsidRDefault="008A7D86"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Be always respectful and dependable</w:t>
            </w:r>
            <w:r w:rsidR="00F03442">
              <w:rPr>
                <w:rFonts w:ascii="Times New Roman" w:eastAsia="Times New Roman" w:hAnsi="Times New Roman" w:cs="Times New Roman"/>
              </w:rPr>
              <w:t xml:space="preserve"> – Be a cooperative learner</w:t>
            </w:r>
            <w:r w:rsidR="00DE1799">
              <w:rPr>
                <w:rFonts w:ascii="Times New Roman" w:eastAsia="Times New Roman" w:hAnsi="Times New Roman" w:cs="Times New Roman"/>
              </w:rPr>
              <w:t xml:space="preserve"> by carrying out the teacher’s instructions and direction</w:t>
            </w:r>
          </w:p>
          <w:p w14:paraId="760DB234" w14:textId="77777777" w:rsidR="00DE1799" w:rsidRDefault="00DE1799"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Take part in programs like the HUB, Study Island, STAAR online tutorials</w:t>
            </w:r>
          </w:p>
          <w:p w14:paraId="067A75FF" w14:textId="77777777" w:rsidR="00DE1799" w:rsidRDefault="00DE1799"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Deliver all school communication home in a timely manner</w:t>
            </w:r>
          </w:p>
          <w:p w14:paraId="230D69EA" w14:textId="77777777" w:rsidR="00DE1799" w:rsidRDefault="00DE1799"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 xml:space="preserve">Become a lifelong learner </w:t>
            </w:r>
          </w:p>
          <w:p w14:paraId="54A50B46" w14:textId="77777777" w:rsidR="00DE1799" w:rsidRDefault="00DE1799" w:rsidP="00DE1799">
            <w:pPr>
              <w:pStyle w:val="ListParagraph"/>
              <w:numPr>
                <w:ilvl w:val="0"/>
                <w:numId w:val="8"/>
              </w:numPr>
            </w:pPr>
            <w:r w:rsidRPr="00DE1799">
              <w:rPr>
                <w:rFonts w:ascii="Times New Roman" w:eastAsia="Times New Roman" w:hAnsi="Times New Roman" w:cs="Times New Roman"/>
              </w:rPr>
              <w:t xml:space="preserve">Follow the HISD Code of Conduct, the EECHS dress code and honor code  </w:t>
            </w:r>
          </w:p>
          <w:p w14:paraId="5AAE7164" w14:textId="77777777" w:rsidR="00DE1799" w:rsidRDefault="00DE1799" w:rsidP="00DE1799">
            <w:pPr>
              <w:pStyle w:val="ListParagraph"/>
              <w:numPr>
                <w:ilvl w:val="0"/>
                <w:numId w:val="8"/>
              </w:numPr>
            </w:pPr>
            <w:r w:rsidRPr="00DE1799">
              <w:rPr>
                <w:rFonts w:ascii="Times New Roman" w:eastAsia="Times New Roman" w:hAnsi="Times New Roman" w:cs="Times New Roman"/>
              </w:rPr>
              <w:t xml:space="preserve">Talk to my parents about my school experiences  </w:t>
            </w:r>
          </w:p>
          <w:p w14:paraId="7140F7EB" w14:textId="77777777" w:rsidR="00DE1799" w:rsidRDefault="00DE1799"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Avoid anything that could hurt my school efforts, distract me, and keep me from taking advantage of the scholarship that is available to me</w:t>
            </w:r>
          </w:p>
          <w:p w14:paraId="6473F678" w14:textId="77777777" w:rsidR="00DE1799" w:rsidRDefault="00DE1799"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 xml:space="preserve">Perform 25 yearly community service hours to the school  </w:t>
            </w:r>
          </w:p>
          <w:p w14:paraId="4FC33C6C" w14:textId="77777777" w:rsidR="00DE1799" w:rsidRDefault="00DE1799"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 xml:space="preserve">Treat others the way I wish to be treated  </w:t>
            </w:r>
          </w:p>
          <w:p w14:paraId="0FF1EB7B" w14:textId="7333A146" w:rsidR="00DE1799" w:rsidRDefault="00DE1799"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 xml:space="preserve">Attend </w:t>
            </w:r>
            <w:r w:rsidR="006D091D" w:rsidRPr="006D091D">
              <w:rPr>
                <w:rFonts w:ascii="Times New Roman" w:eastAsia="Times New Roman" w:hAnsi="Times New Roman" w:cs="Times New Roman"/>
              </w:rPr>
              <w:t xml:space="preserve">Summer Bridge (New Student Orientation) </w:t>
            </w:r>
            <w:r>
              <w:rPr>
                <w:rFonts w:ascii="Times New Roman" w:eastAsia="Times New Roman" w:hAnsi="Times New Roman" w:cs="Times New Roman"/>
              </w:rPr>
              <w:t>and participate in all summer activities</w:t>
            </w:r>
          </w:p>
          <w:p w14:paraId="4EE384E8" w14:textId="77777777" w:rsidR="00DE1799" w:rsidRPr="003D6AAC" w:rsidRDefault="00DE1799" w:rsidP="00DE1799">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 xml:space="preserve">Complete the summer reading and related activities  </w:t>
            </w:r>
          </w:p>
        </w:tc>
      </w:tr>
    </w:tbl>
    <w:p w14:paraId="7127E999" w14:textId="77777777" w:rsidR="004F0B3A" w:rsidRDefault="004F0B3A"/>
    <w:tbl>
      <w:tblPr>
        <w:tblStyle w:val="TableGrid"/>
        <w:tblpPr w:leftFromText="180" w:rightFromText="180" w:vertAnchor="text" w:horzAnchor="margin" w:tblpX="-635" w:tblpY="-389"/>
        <w:tblW w:w="10710" w:type="dxa"/>
        <w:tblLook w:val="04A0" w:firstRow="1" w:lastRow="0" w:firstColumn="1" w:lastColumn="0" w:noHBand="0" w:noVBand="1"/>
      </w:tblPr>
      <w:tblGrid>
        <w:gridCol w:w="3060"/>
        <w:gridCol w:w="7650"/>
      </w:tblGrid>
      <w:tr w:rsidR="00BE5FDB" w:rsidRPr="00206929" w14:paraId="7F943ADF" w14:textId="77777777">
        <w:tc>
          <w:tcPr>
            <w:tcW w:w="3060" w:type="dxa"/>
          </w:tcPr>
          <w:p w14:paraId="2339738B" w14:textId="77777777" w:rsidR="00BE5FDB" w:rsidRPr="00206929" w:rsidRDefault="00BE5FDB">
            <w:pPr>
              <w:jc w:val="center"/>
              <w:rPr>
                <w:lang w:val="es-ES_tradnl"/>
              </w:rPr>
            </w:pPr>
            <w:r w:rsidRPr="00206929">
              <w:rPr>
                <w:noProof/>
                <w:lang w:val="es-ES_tradnl"/>
              </w:rPr>
              <w:lastRenderedPageBreak/>
              <w:drawing>
                <wp:inline distT="0" distB="0" distL="0" distR="0" wp14:anchorId="2D24FB4C" wp14:editId="7EC953B8">
                  <wp:extent cx="1600200" cy="1504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698" name="Picture 8698"/>
                          <pic:cNvPicPr/>
                        </pic:nvPicPr>
                        <pic:blipFill>
                          <a:blip r:embed="rId8"/>
                          <a:stretch>
                            <a:fillRect/>
                          </a:stretch>
                        </pic:blipFill>
                        <pic:spPr>
                          <a:xfrm>
                            <a:off x="0" y="0"/>
                            <a:ext cx="1600360" cy="1505100"/>
                          </a:xfrm>
                          <a:prstGeom prst="rect">
                            <a:avLst/>
                          </a:prstGeom>
                        </pic:spPr>
                      </pic:pic>
                    </a:graphicData>
                  </a:graphic>
                </wp:inline>
              </w:drawing>
            </w:r>
          </w:p>
          <w:p w14:paraId="6E1250C5" w14:textId="77777777" w:rsidR="00BE5FDB" w:rsidRPr="00206929" w:rsidRDefault="00BE5FDB">
            <w:pPr>
              <w:rPr>
                <w:lang w:val="es-ES_tradnl"/>
              </w:rPr>
            </w:pPr>
          </w:p>
          <w:p w14:paraId="4FB17506" w14:textId="77777777" w:rsidR="00BE5FDB" w:rsidRPr="00206929" w:rsidRDefault="00BE5FDB">
            <w:pPr>
              <w:rPr>
                <w:lang w:val="es-ES_tradnl"/>
              </w:rPr>
            </w:pPr>
          </w:p>
        </w:tc>
        <w:tc>
          <w:tcPr>
            <w:tcW w:w="7650" w:type="dxa"/>
          </w:tcPr>
          <w:p w14:paraId="65E350E7" w14:textId="77777777" w:rsidR="00BE5FDB" w:rsidRPr="00C819DA" w:rsidRDefault="00BE5FDB">
            <w:pPr>
              <w:spacing w:after="160" w:line="259" w:lineRule="auto"/>
              <w:ind w:right="48"/>
              <w:jc w:val="center"/>
              <w:rPr>
                <w:rFonts w:ascii="Calibri" w:eastAsia="Calibri" w:hAnsi="Calibri" w:cs="Calibri"/>
                <w:color w:val="000000"/>
              </w:rPr>
            </w:pPr>
            <w:r w:rsidRPr="00C819DA">
              <w:rPr>
                <w:rFonts w:ascii="Times New Roman" w:eastAsia="Times New Roman" w:hAnsi="Times New Roman" w:cs="Times New Roman"/>
                <w:color w:val="000000"/>
              </w:rPr>
              <w:t xml:space="preserve">Escuela </w:t>
            </w:r>
            <w:proofErr w:type="spellStart"/>
            <w:r w:rsidRPr="00C819DA">
              <w:rPr>
                <w:rFonts w:ascii="Times New Roman" w:eastAsia="Times New Roman" w:hAnsi="Times New Roman" w:cs="Times New Roman"/>
                <w:color w:val="000000"/>
              </w:rPr>
              <w:t>Preparatoria</w:t>
            </w:r>
            <w:proofErr w:type="spellEnd"/>
            <w:r w:rsidRPr="00C819DA">
              <w:rPr>
                <w:rFonts w:ascii="Times New Roman" w:eastAsia="Times New Roman" w:hAnsi="Times New Roman" w:cs="Times New Roman"/>
                <w:color w:val="000000"/>
              </w:rPr>
              <w:t xml:space="preserve"> East Early College </w:t>
            </w:r>
          </w:p>
          <w:p w14:paraId="5CA39312" w14:textId="77777777" w:rsidR="00BE5FDB" w:rsidRPr="00C819DA" w:rsidRDefault="00BE5FDB">
            <w:pPr>
              <w:spacing w:after="160" w:line="259" w:lineRule="auto"/>
              <w:ind w:right="48"/>
              <w:jc w:val="center"/>
              <w:rPr>
                <w:rFonts w:ascii="Calibri" w:eastAsia="Calibri" w:hAnsi="Calibri" w:cs="Calibri"/>
                <w:color w:val="000000"/>
              </w:rPr>
            </w:pPr>
            <w:r w:rsidRPr="00C819DA">
              <w:rPr>
                <w:rFonts w:ascii="Times New Roman" w:eastAsia="Times New Roman" w:hAnsi="Times New Roman" w:cs="Times New Roman"/>
                <w:color w:val="000000"/>
              </w:rPr>
              <w:t xml:space="preserve"> 220 N. Milby St. Houston, Texas 77003-Rt. 2 </w:t>
            </w:r>
          </w:p>
          <w:p w14:paraId="0A4DFBA0" w14:textId="77777777" w:rsidR="00BE5FDB" w:rsidRPr="00C819DA" w:rsidRDefault="00BE5FDB">
            <w:pPr>
              <w:spacing w:after="160" w:line="259" w:lineRule="auto"/>
              <w:ind w:right="48"/>
              <w:jc w:val="center"/>
              <w:rPr>
                <w:rFonts w:ascii="Calibri" w:eastAsia="Calibri" w:hAnsi="Calibri" w:cs="Calibri"/>
                <w:color w:val="000000"/>
              </w:rPr>
            </w:pPr>
            <w:proofErr w:type="spellStart"/>
            <w:r w:rsidRPr="00C819DA">
              <w:rPr>
                <w:rFonts w:ascii="Times New Roman" w:eastAsia="Times New Roman" w:hAnsi="Times New Roman" w:cs="Times New Roman"/>
                <w:color w:val="000000"/>
              </w:rPr>
              <w:t>teléfono</w:t>
            </w:r>
            <w:proofErr w:type="spellEnd"/>
            <w:r w:rsidRPr="00C819DA">
              <w:rPr>
                <w:rFonts w:ascii="Times New Roman" w:eastAsia="Times New Roman" w:hAnsi="Times New Roman" w:cs="Times New Roman"/>
                <w:color w:val="000000"/>
              </w:rPr>
              <w:t xml:space="preserve">: (713) 847-4809   fax: (713) 847-4813 </w:t>
            </w:r>
          </w:p>
          <w:p w14:paraId="6CBAD3AF" w14:textId="77777777" w:rsidR="00BE5FDB" w:rsidRPr="00C819DA" w:rsidRDefault="00BE5FDB">
            <w:pPr>
              <w:spacing w:after="160" w:line="259" w:lineRule="auto"/>
              <w:ind w:right="50"/>
              <w:jc w:val="center"/>
              <w:rPr>
                <w:rFonts w:ascii="Calibri" w:eastAsia="Calibri" w:hAnsi="Calibri" w:cs="Calibri"/>
                <w:color w:val="000000"/>
              </w:rPr>
            </w:pPr>
            <w:r w:rsidRPr="00C819DA">
              <w:rPr>
                <w:rFonts w:ascii="Times New Roman" w:eastAsia="Times New Roman" w:hAnsi="Times New Roman" w:cs="Times New Roman"/>
                <w:color w:val="000000"/>
              </w:rPr>
              <w:t xml:space="preserve">Stephanie Square, </w:t>
            </w:r>
            <w:proofErr w:type="spellStart"/>
            <w:r w:rsidRPr="00C819DA">
              <w:rPr>
                <w:rFonts w:ascii="Times New Roman" w:eastAsia="Times New Roman" w:hAnsi="Times New Roman" w:cs="Times New Roman"/>
                <w:color w:val="000000"/>
              </w:rPr>
              <w:t>directora</w:t>
            </w:r>
            <w:proofErr w:type="spellEnd"/>
            <w:r w:rsidRPr="00C819DA">
              <w:rPr>
                <w:rFonts w:ascii="Times New Roman" w:eastAsia="Times New Roman" w:hAnsi="Times New Roman" w:cs="Times New Roman"/>
                <w:color w:val="000000"/>
              </w:rPr>
              <w:t xml:space="preserve"> </w:t>
            </w:r>
          </w:p>
          <w:p w14:paraId="5657C102" w14:textId="77777777" w:rsidR="00BE5FDB" w:rsidRPr="00C819DA" w:rsidRDefault="00BE5FDB">
            <w:r w:rsidRPr="00C819DA">
              <w:rPr>
                <w:rFonts w:ascii="Times New Roman" w:eastAsia="Times New Roman" w:hAnsi="Times New Roman" w:cs="Times New Roman"/>
                <w:i/>
                <w:color w:val="000000"/>
              </w:rPr>
              <w:t>TEA Exemplary School, 2007, 2008, 2009, 2010, 2011 TBEC Honor Roll School 2009, 2010, 2011</w:t>
            </w:r>
          </w:p>
        </w:tc>
      </w:tr>
      <w:tr w:rsidR="00BE5FDB" w:rsidRPr="00A34893" w14:paraId="09AF5E6F" w14:textId="77777777">
        <w:trPr>
          <w:trHeight w:val="2693"/>
        </w:trPr>
        <w:tc>
          <w:tcPr>
            <w:tcW w:w="3060" w:type="dxa"/>
          </w:tcPr>
          <w:p w14:paraId="74A37259" w14:textId="77777777" w:rsidR="00BE5FDB" w:rsidRPr="00C819DA" w:rsidRDefault="00BE5FDB">
            <w:pPr>
              <w:ind w:left="5"/>
              <w:jc w:val="center"/>
            </w:pPr>
            <w:r w:rsidRPr="00C819DA">
              <w:rPr>
                <w:rFonts w:ascii="Times New Roman" w:eastAsia="Times New Roman" w:hAnsi="Times New Roman" w:cs="Times New Roman"/>
              </w:rPr>
              <w:t xml:space="preserve"> </w:t>
            </w:r>
          </w:p>
          <w:p w14:paraId="3D66AB8E" w14:textId="77777777" w:rsidR="00BE5FDB" w:rsidRPr="00C819DA" w:rsidRDefault="00BE5FDB">
            <w:pPr>
              <w:ind w:right="52"/>
              <w:jc w:val="center"/>
              <w:rPr>
                <w:rFonts w:ascii="Times New Roman" w:eastAsia="Times New Roman" w:hAnsi="Times New Roman" w:cs="Times New Roman"/>
              </w:rPr>
            </w:pPr>
          </w:p>
          <w:p w14:paraId="26D03DBB" w14:textId="7D5F61B6" w:rsidR="00BE5FDB" w:rsidRPr="00206929" w:rsidRDefault="00BE5FDB">
            <w:pPr>
              <w:ind w:right="48"/>
              <w:jc w:val="center"/>
              <w:rPr>
                <w:lang w:val="es-ES_tradnl"/>
              </w:rPr>
            </w:pPr>
            <w:r w:rsidRPr="00206929">
              <w:rPr>
                <w:rFonts w:ascii="Times New Roman" w:eastAsia="Times New Roman" w:hAnsi="Times New Roman" w:cs="Times New Roman"/>
                <w:lang w:val="es-ES_tradnl"/>
              </w:rPr>
              <w:t>Escuela de T</w:t>
            </w:r>
            <w:r>
              <w:rPr>
                <w:rFonts w:ascii="Times New Roman" w:eastAsia="Times New Roman" w:hAnsi="Times New Roman" w:cs="Times New Roman"/>
                <w:lang w:val="es-ES_tradnl"/>
              </w:rPr>
              <w:t>í</w:t>
            </w:r>
            <w:r w:rsidRPr="00206929">
              <w:rPr>
                <w:rFonts w:ascii="Times New Roman" w:eastAsia="Times New Roman" w:hAnsi="Times New Roman" w:cs="Times New Roman"/>
                <w:lang w:val="es-ES_tradnl"/>
              </w:rPr>
              <w:t xml:space="preserve">tulo </w:t>
            </w:r>
            <w:r>
              <w:rPr>
                <w:rFonts w:ascii="Times New Roman" w:eastAsia="Times New Roman" w:hAnsi="Times New Roman" w:cs="Times New Roman"/>
                <w:lang w:val="es-ES_tradnl"/>
              </w:rPr>
              <w:t xml:space="preserve">I </w:t>
            </w:r>
            <w:r w:rsidRPr="00206929">
              <w:rPr>
                <w:rFonts w:ascii="Times New Roman" w:eastAsia="Times New Roman" w:hAnsi="Times New Roman" w:cs="Times New Roman"/>
                <w:lang w:val="es-ES_tradnl"/>
              </w:rPr>
              <w:t>- C</w:t>
            </w:r>
            <w:r>
              <w:rPr>
                <w:rFonts w:ascii="Times New Roman" w:eastAsia="Times New Roman" w:hAnsi="Times New Roman" w:cs="Times New Roman"/>
                <w:lang w:val="es-ES_tradnl"/>
              </w:rPr>
              <w:t>onvenio</w:t>
            </w:r>
            <w:r w:rsidRPr="00206929">
              <w:rPr>
                <w:rFonts w:ascii="Times New Roman" w:eastAsia="Times New Roman" w:hAnsi="Times New Roman" w:cs="Times New Roman"/>
                <w:lang w:val="es-ES_tradnl"/>
              </w:rPr>
              <w:t xml:space="preserve"> de</w:t>
            </w:r>
            <w:r>
              <w:rPr>
                <w:rFonts w:ascii="Times New Roman" w:eastAsia="Times New Roman" w:hAnsi="Times New Roman" w:cs="Times New Roman"/>
                <w:lang w:val="es-ES_tradnl"/>
              </w:rPr>
              <w:t xml:space="preserve"> la escuela y los p</w:t>
            </w:r>
            <w:r w:rsidRPr="00206929">
              <w:rPr>
                <w:rFonts w:ascii="Times New Roman" w:eastAsia="Times New Roman" w:hAnsi="Times New Roman" w:cs="Times New Roman"/>
                <w:lang w:val="es-ES_tradnl"/>
              </w:rPr>
              <w:t xml:space="preserve">adres </w:t>
            </w:r>
            <w:r w:rsidR="00F00A84">
              <w:rPr>
                <w:rFonts w:ascii="Times New Roman" w:eastAsia="Times New Roman" w:hAnsi="Times New Roman" w:cs="Times New Roman"/>
                <w:lang w:val="es-ES_tradnl"/>
              </w:rPr>
              <w:t>2021</w:t>
            </w:r>
            <w:r w:rsidRPr="00206929">
              <w:rPr>
                <w:rFonts w:ascii="Times New Roman" w:eastAsia="Times New Roman" w:hAnsi="Times New Roman" w:cs="Times New Roman"/>
                <w:lang w:val="es-ES_tradnl"/>
              </w:rPr>
              <w:t>-20</w:t>
            </w:r>
            <w:r w:rsidR="00A34893">
              <w:rPr>
                <w:rFonts w:ascii="Times New Roman" w:eastAsia="Times New Roman" w:hAnsi="Times New Roman" w:cs="Times New Roman"/>
                <w:lang w:val="es-ES_tradnl"/>
              </w:rPr>
              <w:t>2</w:t>
            </w:r>
            <w:r w:rsidR="008A7D86">
              <w:rPr>
                <w:rFonts w:ascii="Times New Roman" w:eastAsia="Times New Roman" w:hAnsi="Times New Roman" w:cs="Times New Roman"/>
                <w:lang w:val="es-ES_tradnl"/>
              </w:rPr>
              <w:t>2</w:t>
            </w:r>
            <w:r w:rsidRPr="00206929">
              <w:rPr>
                <w:rFonts w:ascii="Times New Roman" w:eastAsia="Times New Roman" w:hAnsi="Times New Roman" w:cs="Times New Roman"/>
                <w:lang w:val="es-ES_tradnl"/>
              </w:rPr>
              <w:t xml:space="preserve">  </w:t>
            </w:r>
          </w:p>
          <w:p w14:paraId="1DDCEBED" w14:textId="77777777" w:rsidR="00BE5FDB" w:rsidRPr="00206929" w:rsidRDefault="00BE5FDB">
            <w:pPr>
              <w:ind w:left="5"/>
              <w:jc w:val="center"/>
              <w:rPr>
                <w:lang w:val="es-ES_tradnl"/>
              </w:rPr>
            </w:pPr>
            <w:r w:rsidRPr="00206929">
              <w:rPr>
                <w:rFonts w:ascii="Times New Roman" w:eastAsia="Times New Roman" w:hAnsi="Times New Roman" w:cs="Times New Roman"/>
                <w:lang w:val="es-ES_tradnl"/>
              </w:rPr>
              <w:t xml:space="preserve"> </w:t>
            </w:r>
          </w:p>
        </w:tc>
        <w:tc>
          <w:tcPr>
            <w:tcW w:w="7650" w:type="dxa"/>
          </w:tcPr>
          <w:p w14:paraId="3F53B764" w14:textId="372C3137" w:rsidR="00BE5FDB" w:rsidRPr="00206929" w:rsidRDefault="00BE5FDB">
            <w:pPr>
              <w:spacing w:after="160" w:line="259" w:lineRule="auto"/>
              <w:rPr>
                <w:rFonts w:ascii="Calibri" w:eastAsia="Calibri" w:hAnsi="Calibri" w:cs="Calibri"/>
                <w:color w:val="000000"/>
                <w:lang w:val="es-ES_tradnl"/>
              </w:rPr>
            </w:pPr>
            <w:r>
              <w:rPr>
                <w:rFonts w:ascii="Times New Roman" w:eastAsia="Times New Roman" w:hAnsi="Times New Roman" w:cs="Times New Roman"/>
                <w:color w:val="000000"/>
                <w:lang w:val="es-ES_tradnl"/>
              </w:rPr>
              <w:t xml:space="preserve">La Escuela Preparatoria </w:t>
            </w:r>
            <w:r w:rsidRPr="00206929">
              <w:rPr>
                <w:rFonts w:ascii="Times New Roman" w:eastAsia="Times New Roman" w:hAnsi="Times New Roman" w:cs="Times New Roman"/>
                <w:color w:val="000000"/>
                <w:lang w:val="es-ES_tradnl"/>
              </w:rPr>
              <w:t xml:space="preserve">East </w:t>
            </w:r>
            <w:proofErr w:type="spellStart"/>
            <w:r w:rsidRPr="00206929">
              <w:rPr>
                <w:rFonts w:ascii="Times New Roman" w:eastAsia="Times New Roman" w:hAnsi="Times New Roman" w:cs="Times New Roman"/>
                <w:color w:val="000000"/>
                <w:lang w:val="es-ES_tradnl"/>
              </w:rPr>
              <w:t>Early</w:t>
            </w:r>
            <w:proofErr w:type="spellEnd"/>
            <w:r w:rsidRPr="00206929">
              <w:rPr>
                <w:rFonts w:ascii="Times New Roman" w:eastAsia="Times New Roman" w:hAnsi="Times New Roman" w:cs="Times New Roman"/>
                <w:color w:val="000000"/>
                <w:lang w:val="es-ES_tradnl"/>
              </w:rPr>
              <w:t xml:space="preserve"> </w:t>
            </w:r>
            <w:proofErr w:type="spellStart"/>
            <w:r w:rsidRPr="00206929">
              <w:rPr>
                <w:rFonts w:ascii="Times New Roman" w:eastAsia="Times New Roman" w:hAnsi="Times New Roman" w:cs="Times New Roman"/>
                <w:color w:val="000000"/>
                <w:lang w:val="es-ES_tradnl"/>
              </w:rPr>
              <w:t>College</w:t>
            </w:r>
            <w:proofErr w:type="spellEnd"/>
            <w:r>
              <w:rPr>
                <w:rFonts w:ascii="Times New Roman" w:eastAsia="Times New Roman" w:hAnsi="Times New Roman" w:cs="Times New Roman"/>
                <w:color w:val="000000"/>
                <w:lang w:val="es-ES_tradnl"/>
              </w:rPr>
              <w:t xml:space="preserve"> y los padres de los estudiantes que participan en actividades, servicios y programas financiados por Título I, Parte A, de la Ley de Educación Primaria y Secundaria (ESEA), acordamos que este convenio define cómo los padres, el personal y los estudiantes colaborarán para cumplir con la responsabilidad educativa de mejorar el rendimiento académico, y la manera en que los padres y la escuela crearán y mantendrán un vínculo de trabajo colaborativo que facilitará a los estudiantes el cumplimiento de las altas expectativas académicas del Estado de Texas. Este convenio de la escuela y los padres tendrá vigencia durante el ciclo escolar</w:t>
            </w:r>
            <w:r w:rsidRPr="00206929">
              <w:rPr>
                <w:rFonts w:ascii="Times New Roman" w:eastAsia="Times New Roman" w:hAnsi="Times New Roman" w:cs="Times New Roman"/>
                <w:color w:val="000000"/>
                <w:lang w:val="es-ES_tradnl"/>
              </w:rPr>
              <w:t xml:space="preserve"> </w:t>
            </w:r>
            <w:r w:rsidR="00F00A84">
              <w:rPr>
                <w:rFonts w:ascii="Times New Roman" w:eastAsia="Times New Roman" w:hAnsi="Times New Roman" w:cs="Times New Roman"/>
                <w:color w:val="000000"/>
                <w:lang w:val="es-ES_tradnl"/>
              </w:rPr>
              <w:t>202</w:t>
            </w:r>
            <w:r w:rsidR="00884C81">
              <w:rPr>
                <w:rFonts w:ascii="Times New Roman" w:eastAsia="Times New Roman" w:hAnsi="Times New Roman" w:cs="Times New Roman"/>
                <w:color w:val="000000"/>
                <w:lang w:val="es-ES_tradnl"/>
              </w:rPr>
              <w:t>2</w:t>
            </w:r>
            <w:r w:rsidRPr="00206929">
              <w:rPr>
                <w:rFonts w:ascii="Times New Roman" w:eastAsia="Times New Roman" w:hAnsi="Times New Roman" w:cs="Times New Roman"/>
                <w:color w:val="000000"/>
                <w:lang w:val="es-ES_tradnl"/>
              </w:rPr>
              <w:t>-</w:t>
            </w:r>
            <w:r w:rsidR="00F00A84">
              <w:rPr>
                <w:rFonts w:ascii="Times New Roman" w:eastAsia="Times New Roman" w:hAnsi="Times New Roman" w:cs="Times New Roman"/>
                <w:color w:val="000000"/>
                <w:lang w:val="es-ES_tradnl"/>
              </w:rPr>
              <w:t>202</w:t>
            </w:r>
            <w:r w:rsidR="00884C81">
              <w:rPr>
                <w:rFonts w:ascii="Times New Roman" w:eastAsia="Times New Roman" w:hAnsi="Times New Roman" w:cs="Times New Roman"/>
                <w:color w:val="000000"/>
                <w:lang w:val="es-ES_tradnl"/>
              </w:rPr>
              <w:t>3</w:t>
            </w:r>
            <w:r w:rsidRPr="00206929">
              <w:rPr>
                <w:rFonts w:ascii="Times New Roman" w:eastAsia="Times New Roman" w:hAnsi="Times New Roman" w:cs="Times New Roman"/>
                <w:color w:val="000000"/>
                <w:lang w:val="es-ES_tradnl"/>
              </w:rPr>
              <w:t xml:space="preserve">.  </w:t>
            </w:r>
          </w:p>
        </w:tc>
      </w:tr>
      <w:tr w:rsidR="00BE5FDB" w:rsidRPr="00A34893" w14:paraId="494DC57D" w14:textId="77777777">
        <w:trPr>
          <w:trHeight w:val="5033"/>
        </w:trPr>
        <w:tc>
          <w:tcPr>
            <w:tcW w:w="3060" w:type="dxa"/>
          </w:tcPr>
          <w:p w14:paraId="27C67967" w14:textId="77777777" w:rsidR="00BE5FDB" w:rsidRPr="00206929" w:rsidRDefault="00BE5FDB">
            <w:pPr>
              <w:spacing w:after="160" w:line="236" w:lineRule="auto"/>
              <w:rPr>
                <w:rFonts w:ascii="Times New Roman" w:eastAsia="Times New Roman" w:hAnsi="Times New Roman" w:cs="Times New Roman"/>
                <w:color w:val="000000"/>
                <w:lang w:val="es-ES_tradnl"/>
              </w:rPr>
            </w:pPr>
          </w:p>
          <w:p w14:paraId="042C3D49" w14:textId="77777777" w:rsidR="00BE5FDB" w:rsidRPr="00206929" w:rsidRDefault="00BE5FDB">
            <w:pPr>
              <w:spacing w:after="160" w:line="236" w:lineRule="auto"/>
              <w:rPr>
                <w:rFonts w:ascii="Times New Roman" w:eastAsia="Times New Roman" w:hAnsi="Times New Roman" w:cs="Times New Roman"/>
                <w:color w:val="000000"/>
                <w:lang w:val="es-ES_tradnl"/>
              </w:rPr>
            </w:pPr>
          </w:p>
          <w:p w14:paraId="3037DD55" w14:textId="77777777" w:rsidR="00BE5FDB" w:rsidRPr="00206929" w:rsidRDefault="00BE5FDB">
            <w:pPr>
              <w:spacing w:after="160" w:line="236" w:lineRule="auto"/>
              <w:rPr>
                <w:rFonts w:ascii="Times New Roman" w:eastAsia="Times New Roman" w:hAnsi="Times New Roman" w:cs="Times New Roman"/>
                <w:color w:val="000000"/>
                <w:lang w:val="es-ES_tradnl"/>
              </w:rPr>
            </w:pPr>
          </w:p>
          <w:p w14:paraId="6A32C81D" w14:textId="77777777" w:rsidR="00BE5FDB" w:rsidRPr="00206929" w:rsidRDefault="00BE5FDB">
            <w:pPr>
              <w:spacing w:after="160" w:line="236" w:lineRule="auto"/>
              <w:rPr>
                <w:rFonts w:ascii="Times New Roman" w:eastAsia="Times New Roman" w:hAnsi="Times New Roman" w:cs="Times New Roman"/>
                <w:color w:val="000000"/>
                <w:lang w:val="es-ES_tradnl"/>
              </w:rPr>
            </w:pPr>
          </w:p>
          <w:p w14:paraId="3933F041" w14:textId="77777777" w:rsidR="00BE5FDB" w:rsidRPr="00206929" w:rsidRDefault="00BE5FDB">
            <w:pPr>
              <w:spacing w:after="160" w:line="236" w:lineRule="auto"/>
              <w:rPr>
                <w:rFonts w:ascii="Times New Roman" w:eastAsia="Times New Roman" w:hAnsi="Times New Roman" w:cs="Times New Roman"/>
                <w:color w:val="000000"/>
                <w:lang w:val="es-ES_tradnl"/>
              </w:rPr>
            </w:pPr>
          </w:p>
          <w:p w14:paraId="1894C0C9" w14:textId="77777777" w:rsidR="00BE5FDB" w:rsidRDefault="00BE5FDB">
            <w:pPr>
              <w:spacing w:after="160" w:line="236" w:lineRule="auto"/>
              <w:rPr>
                <w:rFonts w:ascii="Times New Roman" w:eastAsia="Times New Roman" w:hAnsi="Times New Roman" w:cs="Times New Roman"/>
                <w:color w:val="000000"/>
                <w:lang w:val="es-ES_tradnl"/>
              </w:rPr>
            </w:pPr>
            <w:r w:rsidRPr="00206929">
              <w:rPr>
                <w:rFonts w:ascii="Times New Roman" w:eastAsia="Times New Roman" w:hAnsi="Times New Roman" w:cs="Times New Roman"/>
                <w:color w:val="000000"/>
                <w:lang w:val="es-ES_tradnl"/>
              </w:rPr>
              <w:t>Respons</w:t>
            </w:r>
            <w:r>
              <w:rPr>
                <w:rFonts w:ascii="Times New Roman" w:eastAsia="Times New Roman" w:hAnsi="Times New Roman" w:cs="Times New Roman"/>
                <w:color w:val="000000"/>
                <w:lang w:val="es-ES_tradnl"/>
              </w:rPr>
              <w:t xml:space="preserve">abilidades de la Escuela Preparatoria </w:t>
            </w:r>
            <w:r w:rsidRPr="00206929">
              <w:rPr>
                <w:rFonts w:ascii="Times New Roman" w:eastAsia="Times New Roman" w:hAnsi="Times New Roman" w:cs="Times New Roman"/>
                <w:color w:val="000000"/>
                <w:lang w:val="es-ES_tradnl"/>
              </w:rPr>
              <w:t xml:space="preserve">East </w:t>
            </w:r>
            <w:proofErr w:type="spellStart"/>
            <w:r w:rsidRPr="00206929">
              <w:rPr>
                <w:rFonts w:ascii="Times New Roman" w:eastAsia="Times New Roman" w:hAnsi="Times New Roman" w:cs="Times New Roman"/>
                <w:color w:val="000000"/>
                <w:lang w:val="es-ES_tradnl"/>
              </w:rPr>
              <w:t>Early</w:t>
            </w:r>
            <w:proofErr w:type="spellEnd"/>
            <w:r w:rsidRPr="00206929">
              <w:rPr>
                <w:rFonts w:ascii="Times New Roman" w:eastAsia="Times New Roman" w:hAnsi="Times New Roman" w:cs="Times New Roman"/>
                <w:color w:val="000000"/>
                <w:lang w:val="es-ES_tradnl"/>
              </w:rPr>
              <w:t xml:space="preserve"> </w:t>
            </w:r>
            <w:proofErr w:type="spellStart"/>
            <w:r w:rsidRPr="00206929">
              <w:rPr>
                <w:rFonts w:ascii="Times New Roman" w:eastAsia="Times New Roman" w:hAnsi="Times New Roman" w:cs="Times New Roman"/>
                <w:color w:val="000000"/>
                <w:lang w:val="es-ES_tradnl"/>
              </w:rPr>
              <w:t>College</w:t>
            </w:r>
            <w:proofErr w:type="spellEnd"/>
          </w:p>
          <w:p w14:paraId="1DB4AA53" w14:textId="77777777" w:rsidR="00BE5FDB" w:rsidRDefault="00BE5FDB">
            <w:pPr>
              <w:spacing w:after="160" w:line="236" w:lineRule="auto"/>
              <w:rPr>
                <w:rFonts w:ascii="Times New Roman" w:eastAsia="Times New Roman" w:hAnsi="Times New Roman" w:cs="Times New Roman"/>
                <w:color w:val="000000"/>
                <w:lang w:val="es-ES_tradnl"/>
              </w:rPr>
            </w:pPr>
          </w:p>
          <w:p w14:paraId="36F6FAAF" w14:textId="77777777" w:rsidR="00BE5FDB" w:rsidRPr="00206929" w:rsidRDefault="00BE5FDB">
            <w:pPr>
              <w:spacing w:after="160" w:line="236" w:lineRule="auto"/>
              <w:rPr>
                <w:rFonts w:ascii="Calibri" w:eastAsia="Calibri" w:hAnsi="Calibri" w:cs="Calibri"/>
                <w:color w:val="000000"/>
                <w:lang w:val="es-ES_tradnl"/>
              </w:rPr>
            </w:pPr>
            <w:r>
              <w:rPr>
                <w:rFonts w:ascii="Times New Roman" w:eastAsia="Times New Roman" w:hAnsi="Times New Roman" w:cs="Times New Roman"/>
                <w:color w:val="000000"/>
                <w:lang w:val="es-ES_tradnl"/>
              </w:rPr>
              <w:t>Nos comprometemos a:</w:t>
            </w:r>
            <w:r w:rsidRPr="00206929">
              <w:rPr>
                <w:rFonts w:ascii="Times New Roman" w:eastAsia="Times New Roman" w:hAnsi="Times New Roman" w:cs="Times New Roman"/>
                <w:color w:val="000000"/>
                <w:lang w:val="es-ES_tradnl"/>
              </w:rPr>
              <w:t xml:space="preserve"> </w:t>
            </w:r>
          </w:p>
          <w:p w14:paraId="3BFBDED2" w14:textId="77777777" w:rsidR="00BE5FDB" w:rsidRPr="00206929" w:rsidRDefault="00BE5FDB">
            <w:pPr>
              <w:rPr>
                <w:lang w:val="es-ES_tradnl"/>
              </w:rPr>
            </w:pPr>
          </w:p>
        </w:tc>
        <w:tc>
          <w:tcPr>
            <w:tcW w:w="7650" w:type="dxa"/>
          </w:tcPr>
          <w:p w14:paraId="489FF08F" w14:textId="7ECF9D25" w:rsidR="00BE5FDB" w:rsidRPr="00206929" w:rsidRDefault="008A7D86">
            <w:pPr>
              <w:numPr>
                <w:ilvl w:val="0"/>
                <w:numId w:val="4"/>
              </w:numPr>
              <w:spacing w:after="1" w:line="239" w:lineRule="auto"/>
              <w:ind w:hanging="361"/>
              <w:rPr>
                <w:lang w:val="es-ES_tradnl"/>
              </w:rPr>
            </w:pPr>
            <w:r>
              <w:rPr>
                <w:rFonts w:ascii="Times New Roman" w:eastAsia="Times New Roman" w:hAnsi="Times New Roman" w:cs="Times New Roman"/>
                <w:lang w:val="es-ES_tradnl"/>
              </w:rPr>
              <w:t>B</w:t>
            </w:r>
            <w:r w:rsidR="00BE5FDB">
              <w:rPr>
                <w:rFonts w:ascii="Times New Roman" w:eastAsia="Times New Roman" w:hAnsi="Times New Roman" w:cs="Times New Roman"/>
                <w:lang w:val="es-ES_tradnl"/>
              </w:rPr>
              <w:t>rindar una educación de alta calidad en conformidad con el currículo y los objetivos estatales y nacionales en un ambiente acogedor, favorable y propicio al aprendizaje. Este ambiente permitirá que los estudiantes cumplan con las normas fijadas por el Estado.</w:t>
            </w:r>
            <w:r w:rsidR="00BE5FDB" w:rsidRPr="00206929">
              <w:rPr>
                <w:rFonts w:ascii="Times New Roman" w:eastAsia="Times New Roman" w:hAnsi="Times New Roman" w:cs="Times New Roman"/>
                <w:lang w:val="es-ES_tradnl"/>
              </w:rPr>
              <w:t xml:space="preserve">  </w:t>
            </w:r>
          </w:p>
          <w:p w14:paraId="3ADC88B9" w14:textId="77777777" w:rsidR="00BE5FDB" w:rsidRPr="00206929" w:rsidRDefault="00BE5FDB">
            <w:pPr>
              <w:numPr>
                <w:ilvl w:val="1"/>
                <w:numId w:val="4"/>
              </w:numPr>
              <w:spacing w:line="254" w:lineRule="auto"/>
              <w:ind w:hanging="360"/>
              <w:rPr>
                <w:lang w:val="es-ES_tradnl"/>
              </w:rPr>
            </w:pPr>
            <w:r>
              <w:rPr>
                <w:rFonts w:ascii="Times New Roman" w:eastAsia="Times New Roman" w:hAnsi="Times New Roman" w:cs="Times New Roman"/>
                <w:lang w:val="es-ES_tradnl"/>
              </w:rPr>
              <w:t>TODOS los estudiantes tendrán acceso a actividades, experiencias educativas y lecciones rigurosas apropiadas para su edad.</w:t>
            </w:r>
            <w:r w:rsidRPr="00206929">
              <w:rPr>
                <w:rFonts w:ascii="Times New Roman" w:eastAsia="Times New Roman" w:hAnsi="Times New Roman" w:cs="Times New Roman"/>
                <w:lang w:val="es-ES_tradnl"/>
              </w:rPr>
              <w:t xml:space="preserve">  </w:t>
            </w:r>
          </w:p>
          <w:p w14:paraId="3975F4D4" w14:textId="77777777" w:rsidR="00BE5FDB" w:rsidRPr="00206929" w:rsidRDefault="00BE5FDB">
            <w:pPr>
              <w:numPr>
                <w:ilvl w:val="1"/>
                <w:numId w:val="4"/>
              </w:numPr>
              <w:spacing w:line="254" w:lineRule="auto"/>
              <w:ind w:hanging="360"/>
              <w:rPr>
                <w:lang w:val="es-ES_tradnl"/>
              </w:rPr>
            </w:pPr>
            <w:r>
              <w:rPr>
                <w:rFonts w:ascii="Times New Roman" w:eastAsia="Times New Roman" w:hAnsi="Times New Roman" w:cs="Times New Roman"/>
                <w:lang w:val="es-ES_tradnl"/>
              </w:rPr>
              <w:t>Nos aseguraremos de que todos los miembros del personal comuniquen eficazmente a los padres y estudiantes las altas expectativas de rendimiento académico.</w:t>
            </w:r>
            <w:r w:rsidRPr="00206929">
              <w:rPr>
                <w:rFonts w:ascii="Times New Roman" w:eastAsia="Times New Roman" w:hAnsi="Times New Roman" w:cs="Times New Roman"/>
                <w:lang w:val="es-ES_tradnl"/>
              </w:rPr>
              <w:t xml:space="preserve">  </w:t>
            </w:r>
          </w:p>
          <w:p w14:paraId="7D3E37C3" w14:textId="77777777" w:rsidR="00BE5FDB" w:rsidRPr="00206929" w:rsidRDefault="00BE5FDB">
            <w:pPr>
              <w:numPr>
                <w:ilvl w:val="1"/>
                <w:numId w:val="4"/>
              </w:numPr>
              <w:spacing w:after="57"/>
              <w:ind w:hanging="360"/>
              <w:rPr>
                <w:lang w:val="es-ES_tradnl"/>
              </w:rPr>
            </w:pPr>
            <w:r>
              <w:rPr>
                <w:rFonts w:ascii="Times New Roman" w:eastAsia="Times New Roman" w:hAnsi="Times New Roman" w:cs="Times New Roman"/>
                <w:lang w:val="es-ES_tradnl"/>
              </w:rPr>
              <w:t>Fomentaremos un ambiente seguro y positivo para el aprendizaje de cada estudiante</w:t>
            </w:r>
            <w:r w:rsidRPr="00206929">
              <w:rPr>
                <w:rFonts w:ascii="Times New Roman" w:eastAsia="Times New Roman" w:hAnsi="Times New Roman" w:cs="Times New Roman"/>
                <w:lang w:val="es-ES_tradnl"/>
              </w:rPr>
              <w:t xml:space="preserve">.  </w:t>
            </w:r>
          </w:p>
          <w:p w14:paraId="56EE305F" w14:textId="21825652" w:rsidR="00BE5FDB" w:rsidRPr="00206929" w:rsidRDefault="008A7D86">
            <w:pPr>
              <w:numPr>
                <w:ilvl w:val="0"/>
                <w:numId w:val="4"/>
              </w:numPr>
              <w:spacing w:line="242" w:lineRule="auto"/>
              <w:ind w:hanging="361"/>
              <w:rPr>
                <w:lang w:val="es-ES_tradnl"/>
              </w:rPr>
            </w:pPr>
            <w:r>
              <w:rPr>
                <w:rFonts w:ascii="Times New Roman" w:eastAsia="Times New Roman" w:hAnsi="Times New Roman" w:cs="Times New Roman"/>
                <w:lang w:val="es-ES_tradnl"/>
              </w:rPr>
              <w:t>P</w:t>
            </w:r>
            <w:r w:rsidR="00BE5FDB">
              <w:rPr>
                <w:rFonts w:ascii="Times New Roman" w:eastAsia="Times New Roman" w:hAnsi="Times New Roman" w:cs="Times New Roman"/>
                <w:lang w:val="es-ES_tradnl"/>
              </w:rPr>
              <w:t>roveer a los padres informes actualizados sobre el desempeño académico de sus hijos</w:t>
            </w:r>
            <w:r w:rsidR="00BE5FDB" w:rsidRPr="00206929">
              <w:rPr>
                <w:rFonts w:ascii="Times New Roman" w:eastAsia="Times New Roman" w:hAnsi="Times New Roman" w:cs="Times New Roman"/>
                <w:lang w:val="es-ES_tradnl"/>
              </w:rPr>
              <w:t xml:space="preserve">.  </w:t>
            </w:r>
          </w:p>
          <w:p w14:paraId="0AC28229" w14:textId="77777777" w:rsidR="00BE5FDB" w:rsidRPr="006B05DB" w:rsidRDefault="00BE5FDB">
            <w:pPr>
              <w:numPr>
                <w:ilvl w:val="1"/>
                <w:numId w:val="4"/>
              </w:numPr>
              <w:spacing w:line="271" w:lineRule="auto"/>
              <w:ind w:hanging="360"/>
              <w:rPr>
                <w:lang w:val="es-ES_tradnl"/>
              </w:rPr>
            </w:pPr>
            <w:r>
              <w:rPr>
                <w:rFonts w:ascii="Times New Roman" w:eastAsia="Times New Roman" w:hAnsi="Times New Roman" w:cs="Times New Roman"/>
                <w:lang w:val="es-ES_tradnl"/>
              </w:rPr>
              <w:t>Distribuiremos boletas de calificaciones cada 6 semanas.</w:t>
            </w:r>
          </w:p>
          <w:p w14:paraId="6308039C" w14:textId="77777777" w:rsidR="00BE5FDB" w:rsidRPr="006B05DB" w:rsidRDefault="00BE5FDB">
            <w:pPr>
              <w:numPr>
                <w:ilvl w:val="1"/>
                <w:numId w:val="4"/>
              </w:numPr>
              <w:spacing w:line="271" w:lineRule="auto"/>
              <w:ind w:hanging="360"/>
              <w:rPr>
                <w:lang w:val="es-ES_tradnl"/>
              </w:rPr>
            </w:pPr>
            <w:r>
              <w:rPr>
                <w:rFonts w:ascii="Times New Roman" w:eastAsia="Times New Roman" w:hAnsi="Times New Roman" w:cs="Times New Roman"/>
                <w:lang w:val="es-ES_tradnl"/>
              </w:rPr>
              <w:t>A mediados de cada periodo de calificaciones se distribuirán informes sobre el progreso</w:t>
            </w:r>
            <w:r w:rsidRPr="00206929">
              <w:rPr>
                <w:rFonts w:ascii="Times New Roman" w:eastAsia="Times New Roman" w:hAnsi="Times New Roman" w:cs="Times New Roman"/>
                <w:lang w:val="es-ES_tradnl"/>
              </w:rPr>
              <w:t>.</w:t>
            </w:r>
          </w:p>
          <w:p w14:paraId="457F51A9" w14:textId="3D8A5ED1" w:rsidR="00BE5FDB" w:rsidRPr="00206929" w:rsidRDefault="00BE5FDB">
            <w:pPr>
              <w:numPr>
                <w:ilvl w:val="1"/>
                <w:numId w:val="4"/>
              </w:numPr>
              <w:spacing w:line="271" w:lineRule="auto"/>
              <w:ind w:hanging="360"/>
              <w:rPr>
                <w:lang w:val="es-ES_tradnl"/>
              </w:rPr>
            </w:pPr>
            <w:r>
              <w:rPr>
                <w:rFonts w:ascii="Times New Roman" w:eastAsia="Times New Roman" w:hAnsi="Times New Roman" w:cs="Times New Roman"/>
                <w:lang w:val="es-ES_tradnl"/>
              </w:rPr>
              <w:t>Los padres pueden ver las tareas, calificaciones y asistencia escolar de su hijo en</w:t>
            </w:r>
            <w:r w:rsidR="008A7D86">
              <w:rPr>
                <w:rFonts w:ascii="Times New Roman" w:eastAsia="Times New Roman" w:hAnsi="Times New Roman" w:cs="Times New Roman"/>
                <w:lang w:val="es-ES_tradnl"/>
              </w:rPr>
              <w:t xml:space="preserve"> </w:t>
            </w:r>
            <w:r w:rsidR="008A7D86">
              <w:rPr>
                <w:rFonts w:ascii="Times New Roman" w:eastAsia="Times New Roman" w:hAnsi="Times New Roman" w:cs="Times New Roman"/>
                <w:i/>
                <w:lang w:val="es-ES_tradnl"/>
              </w:rPr>
              <w:t xml:space="preserve">HISD </w:t>
            </w:r>
            <w:proofErr w:type="spellStart"/>
            <w:r w:rsidR="008A7D86">
              <w:rPr>
                <w:rFonts w:ascii="Times New Roman" w:eastAsia="Times New Roman" w:hAnsi="Times New Roman" w:cs="Times New Roman"/>
                <w:i/>
                <w:lang w:val="es-ES_tradnl"/>
              </w:rPr>
              <w:t>Connect</w:t>
            </w:r>
            <w:proofErr w:type="spellEnd"/>
            <w:r w:rsidRPr="006B05DB">
              <w:rPr>
                <w:rFonts w:ascii="Times New Roman" w:eastAsia="Times New Roman" w:hAnsi="Times New Roman" w:cs="Times New Roman"/>
                <w:i/>
                <w:lang w:val="es-ES_tradnl"/>
              </w:rPr>
              <w:t xml:space="preserve">- </w:t>
            </w:r>
            <w:proofErr w:type="spellStart"/>
            <w:r w:rsidRPr="006B05DB">
              <w:rPr>
                <w:rFonts w:ascii="Times New Roman" w:eastAsia="Times New Roman" w:hAnsi="Times New Roman" w:cs="Times New Roman"/>
                <w:i/>
                <w:lang w:val="es-ES_tradnl"/>
              </w:rPr>
              <w:t>Parent</w:t>
            </w:r>
            <w:proofErr w:type="spellEnd"/>
            <w:r w:rsidRPr="006B05DB">
              <w:rPr>
                <w:rFonts w:ascii="Times New Roman" w:eastAsia="Times New Roman" w:hAnsi="Times New Roman" w:cs="Times New Roman"/>
                <w:i/>
                <w:lang w:val="es-ES_tradnl"/>
              </w:rPr>
              <w:t xml:space="preserve"> Portal</w:t>
            </w:r>
            <w:r w:rsidRPr="00206929">
              <w:rPr>
                <w:rFonts w:ascii="Times New Roman" w:eastAsia="Times New Roman" w:hAnsi="Times New Roman" w:cs="Times New Roman"/>
                <w:lang w:val="es-ES_tradnl"/>
              </w:rPr>
              <w:t xml:space="preserve"> </w:t>
            </w:r>
            <w:r>
              <w:rPr>
                <w:rFonts w:ascii="Times New Roman" w:eastAsia="Times New Roman" w:hAnsi="Times New Roman" w:cs="Times New Roman"/>
                <w:lang w:val="es-ES_tradnl"/>
              </w:rPr>
              <w:t>en lín</w:t>
            </w:r>
            <w:r w:rsidRPr="00206929">
              <w:rPr>
                <w:rFonts w:ascii="Times New Roman" w:eastAsia="Times New Roman" w:hAnsi="Times New Roman" w:cs="Times New Roman"/>
                <w:lang w:val="es-ES_tradnl"/>
              </w:rPr>
              <w:t>e</w:t>
            </w:r>
            <w:r>
              <w:rPr>
                <w:rFonts w:ascii="Times New Roman" w:eastAsia="Times New Roman" w:hAnsi="Times New Roman" w:cs="Times New Roman"/>
                <w:lang w:val="es-ES_tradnl"/>
              </w:rPr>
              <w:t>a.</w:t>
            </w:r>
            <w:r w:rsidRPr="00206929">
              <w:rPr>
                <w:rFonts w:ascii="Times New Roman" w:eastAsia="Times New Roman" w:hAnsi="Times New Roman" w:cs="Times New Roman"/>
                <w:lang w:val="es-ES_tradnl"/>
              </w:rPr>
              <w:t xml:space="preserve">  </w:t>
            </w:r>
          </w:p>
          <w:p w14:paraId="406CA001" w14:textId="77777777" w:rsidR="00BE5FDB" w:rsidRPr="00206929" w:rsidRDefault="00BE5FDB">
            <w:pPr>
              <w:numPr>
                <w:ilvl w:val="1"/>
                <w:numId w:val="4"/>
              </w:numPr>
              <w:spacing w:line="256" w:lineRule="auto"/>
              <w:ind w:hanging="360"/>
              <w:rPr>
                <w:lang w:val="es-ES_tradnl"/>
              </w:rPr>
            </w:pPr>
            <w:r>
              <w:rPr>
                <w:rFonts w:ascii="Times New Roman" w:eastAsia="Times New Roman" w:hAnsi="Times New Roman" w:cs="Times New Roman"/>
                <w:lang w:val="es-ES_tradnl"/>
              </w:rPr>
              <w:t>Se informará a los padres sobre fechas de actividades de EECHS mediante cartas y volantes, en el cartel de anuncios de la escuela y por el sistema telefónico de mensajería.</w:t>
            </w:r>
            <w:r w:rsidRPr="00206929">
              <w:rPr>
                <w:rFonts w:ascii="Times New Roman" w:eastAsia="Times New Roman" w:hAnsi="Times New Roman" w:cs="Times New Roman"/>
                <w:lang w:val="es-ES_tradnl"/>
              </w:rPr>
              <w:t xml:space="preserve">  </w:t>
            </w:r>
          </w:p>
          <w:p w14:paraId="22431783" w14:textId="5D38CC7D" w:rsidR="00BE5FDB" w:rsidRPr="00206929" w:rsidRDefault="008A7D86">
            <w:pPr>
              <w:numPr>
                <w:ilvl w:val="0"/>
                <w:numId w:val="4"/>
              </w:numPr>
              <w:spacing w:line="260" w:lineRule="auto"/>
              <w:ind w:hanging="361"/>
              <w:rPr>
                <w:lang w:val="es-ES_tradnl"/>
              </w:rPr>
            </w:pPr>
            <w:r>
              <w:rPr>
                <w:rFonts w:ascii="Times New Roman" w:eastAsia="Times New Roman" w:hAnsi="Times New Roman" w:cs="Times New Roman"/>
                <w:lang w:val="es-ES_tradnl"/>
              </w:rPr>
              <w:t>F</w:t>
            </w:r>
            <w:r w:rsidR="00BE5FDB">
              <w:rPr>
                <w:rFonts w:ascii="Times New Roman" w:eastAsia="Times New Roman" w:hAnsi="Times New Roman" w:cs="Times New Roman"/>
                <w:lang w:val="es-ES_tradnl"/>
              </w:rPr>
              <w:t>acilitar el acceso de los padres al personal escolar cuando sea adecuado.</w:t>
            </w:r>
            <w:r w:rsidR="00BE5FDB" w:rsidRPr="00206929">
              <w:rPr>
                <w:rFonts w:ascii="Times New Roman" w:eastAsia="Times New Roman" w:hAnsi="Times New Roman" w:cs="Times New Roman"/>
                <w:lang w:val="es-ES_tradnl"/>
              </w:rPr>
              <w:t xml:space="preserve"> </w:t>
            </w:r>
          </w:p>
          <w:p w14:paraId="02E9CB91" w14:textId="77777777" w:rsidR="00BE5FDB" w:rsidRPr="00206929" w:rsidRDefault="00BE5FDB">
            <w:pPr>
              <w:pStyle w:val="ListParagraph"/>
              <w:numPr>
                <w:ilvl w:val="0"/>
                <w:numId w:val="7"/>
              </w:numPr>
              <w:spacing w:line="260" w:lineRule="auto"/>
              <w:rPr>
                <w:rFonts w:ascii="Calibri" w:eastAsia="Calibri" w:hAnsi="Calibri" w:cs="Calibri"/>
                <w:lang w:val="es-ES_tradnl"/>
              </w:rPr>
            </w:pPr>
            <w:r>
              <w:rPr>
                <w:rFonts w:ascii="Times New Roman" w:eastAsia="Times New Roman" w:hAnsi="Times New Roman" w:cs="Times New Roman"/>
                <w:lang w:val="es-ES_tradnl"/>
              </w:rPr>
              <w:t>Los padres pueden comunicarse con los maestros llamándolos por teléfono o enviándoles una carta o mensaje de correo electrónico si necesitan hablar con ellos</w:t>
            </w:r>
            <w:r w:rsidRPr="00206929">
              <w:rPr>
                <w:rFonts w:ascii="Times New Roman" w:eastAsia="Times New Roman" w:hAnsi="Times New Roman" w:cs="Times New Roman"/>
                <w:lang w:val="es-ES_tradnl"/>
              </w:rPr>
              <w:t xml:space="preserve">. </w:t>
            </w:r>
          </w:p>
          <w:p w14:paraId="5E333E62" w14:textId="77777777" w:rsidR="00BE5FDB" w:rsidRPr="00206929" w:rsidRDefault="00BE5FDB">
            <w:pPr>
              <w:pStyle w:val="ListParagraph"/>
              <w:numPr>
                <w:ilvl w:val="0"/>
                <w:numId w:val="7"/>
              </w:numPr>
              <w:spacing w:line="260" w:lineRule="auto"/>
              <w:rPr>
                <w:lang w:val="es-ES_tradnl"/>
              </w:rPr>
            </w:pPr>
            <w:r>
              <w:rPr>
                <w:rFonts w:ascii="Times New Roman" w:eastAsia="Times New Roman" w:hAnsi="Times New Roman" w:cs="Times New Roman"/>
                <w:lang w:val="es-ES_tradnl"/>
              </w:rPr>
              <w:t>En la oficina se pueden programar citas para hablar con maestros</w:t>
            </w:r>
            <w:r w:rsidRPr="00206929">
              <w:rPr>
                <w:rFonts w:ascii="Times New Roman" w:eastAsia="Times New Roman" w:hAnsi="Times New Roman" w:cs="Times New Roman"/>
                <w:lang w:val="es-ES_tradnl"/>
              </w:rPr>
              <w:t xml:space="preserve">.  </w:t>
            </w:r>
          </w:p>
          <w:p w14:paraId="6EED2518" w14:textId="77777777" w:rsidR="00BE5FDB" w:rsidRPr="00206929" w:rsidRDefault="00BE5FDB">
            <w:pPr>
              <w:numPr>
                <w:ilvl w:val="1"/>
                <w:numId w:val="4"/>
              </w:numPr>
              <w:spacing w:after="17"/>
              <w:ind w:hanging="360"/>
              <w:rPr>
                <w:lang w:val="es-ES_tradnl"/>
              </w:rPr>
            </w:pPr>
            <w:r>
              <w:rPr>
                <w:rFonts w:ascii="Times New Roman" w:eastAsia="Times New Roman" w:hAnsi="Times New Roman" w:cs="Times New Roman"/>
                <w:lang w:val="es-ES_tradnl"/>
              </w:rPr>
              <w:t>Todos los miembros del personal de la escuela tienen una dirección de correo electrónico</w:t>
            </w:r>
            <w:r w:rsidRPr="00206929">
              <w:rPr>
                <w:rFonts w:ascii="Times New Roman" w:eastAsia="Times New Roman" w:hAnsi="Times New Roman" w:cs="Times New Roman"/>
                <w:lang w:val="es-ES_tradnl"/>
              </w:rPr>
              <w:t xml:space="preserve">.  </w:t>
            </w:r>
          </w:p>
          <w:p w14:paraId="1AB5055A" w14:textId="405FA90E" w:rsidR="00BE5FDB" w:rsidRPr="00206929" w:rsidRDefault="008A7D86">
            <w:pPr>
              <w:numPr>
                <w:ilvl w:val="0"/>
                <w:numId w:val="4"/>
              </w:numPr>
              <w:spacing w:line="242" w:lineRule="auto"/>
              <w:ind w:hanging="361"/>
              <w:rPr>
                <w:lang w:val="es-ES_tradnl"/>
              </w:rPr>
            </w:pPr>
            <w:r>
              <w:rPr>
                <w:rFonts w:ascii="Times New Roman" w:eastAsia="Times New Roman" w:hAnsi="Times New Roman" w:cs="Times New Roman"/>
                <w:lang w:val="es-ES_tradnl"/>
              </w:rPr>
              <w:lastRenderedPageBreak/>
              <w:t>Pr</w:t>
            </w:r>
            <w:r w:rsidR="00BE5FDB">
              <w:rPr>
                <w:rFonts w:ascii="Times New Roman" w:eastAsia="Times New Roman" w:hAnsi="Times New Roman" w:cs="Times New Roman"/>
                <w:lang w:val="es-ES_tradnl"/>
              </w:rPr>
              <w:t>oveer a los padres oportunidades de ser representantes de grado, observar la actividad del aula y participar en actividades escolares.</w:t>
            </w:r>
            <w:r w:rsidR="00BE5FDB" w:rsidRPr="00206929">
              <w:rPr>
                <w:rFonts w:ascii="Times New Roman" w:eastAsia="Times New Roman" w:hAnsi="Times New Roman" w:cs="Times New Roman"/>
                <w:lang w:val="es-ES_tradnl"/>
              </w:rPr>
              <w:t xml:space="preserve">  </w:t>
            </w:r>
          </w:p>
          <w:p w14:paraId="2D9B1C72" w14:textId="77777777" w:rsidR="00BE5FDB" w:rsidRPr="00206929" w:rsidRDefault="00BE5FDB">
            <w:pPr>
              <w:numPr>
                <w:ilvl w:val="1"/>
                <w:numId w:val="4"/>
              </w:numPr>
              <w:spacing w:line="254" w:lineRule="auto"/>
              <w:ind w:hanging="360"/>
              <w:rPr>
                <w:lang w:val="es-ES_tradnl"/>
              </w:rPr>
            </w:pPr>
            <w:r>
              <w:rPr>
                <w:rFonts w:ascii="Times New Roman" w:eastAsia="Times New Roman" w:hAnsi="Times New Roman" w:cs="Times New Roman"/>
                <w:lang w:val="es-ES_tradnl"/>
              </w:rPr>
              <w:t>Los padres pueden ser voluntarios en la escuela y participar en excursiones escolares siempre y cuando hayan obtenido autorización mediante el programa de voluntariado</w:t>
            </w:r>
            <w:r w:rsidRPr="00206929">
              <w:rPr>
                <w:rFonts w:ascii="Times New Roman" w:eastAsia="Times New Roman" w:hAnsi="Times New Roman" w:cs="Times New Roman"/>
                <w:lang w:val="es-ES_tradnl"/>
              </w:rPr>
              <w:t xml:space="preserve"> VIPS</w:t>
            </w:r>
            <w:r>
              <w:rPr>
                <w:rFonts w:ascii="Times New Roman" w:eastAsia="Times New Roman" w:hAnsi="Times New Roman" w:cs="Times New Roman"/>
                <w:lang w:val="es-ES_tradnl"/>
              </w:rPr>
              <w:t>.</w:t>
            </w:r>
            <w:r w:rsidRPr="00206929">
              <w:rPr>
                <w:rFonts w:ascii="Times New Roman" w:eastAsia="Times New Roman" w:hAnsi="Times New Roman" w:cs="Times New Roman"/>
                <w:lang w:val="es-ES_tradnl"/>
              </w:rPr>
              <w:t xml:space="preserve">  </w:t>
            </w:r>
          </w:p>
          <w:p w14:paraId="329F1795" w14:textId="77777777" w:rsidR="00BE5FDB" w:rsidRPr="00206929" w:rsidRDefault="00BE5FDB">
            <w:pPr>
              <w:numPr>
                <w:ilvl w:val="1"/>
                <w:numId w:val="4"/>
              </w:numPr>
              <w:spacing w:line="254" w:lineRule="auto"/>
              <w:ind w:hanging="360"/>
              <w:rPr>
                <w:lang w:val="es-ES_tradnl"/>
              </w:rPr>
            </w:pPr>
            <w:r>
              <w:rPr>
                <w:rFonts w:ascii="Times New Roman" w:eastAsia="Times New Roman" w:hAnsi="Times New Roman" w:cs="Times New Roman"/>
                <w:lang w:val="es-ES_tradnl"/>
              </w:rPr>
              <w:t>En el transcurso del año se ofrecen distintas actividades para los padres y todos están invitados a asistir.</w:t>
            </w:r>
            <w:r w:rsidRPr="00206929">
              <w:rPr>
                <w:rFonts w:ascii="Times New Roman" w:eastAsia="Times New Roman" w:hAnsi="Times New Roman" w:cs="Times New Roman"/>
                <w:lang w:val="es-ES_tradnl"/>
              </w:rPr>
              <w:t xml:space="preserve">  </w:t>
            </w:r>
          </w:p>
          <w:p w14:paraId="1C5884A0" w14:textId="77777777" w:rsidR="00BE5FDB" w:rsidRPr="00206929" w:rsidRDefault="00BE5FDB">
            <w:pPr>
              <w:numPr>
                <w:ilvl w:val="1"/>
                <w:numId w:val="4"/>
              </w:numPr>
              <w:spacing w:line="245" w:lineRule="auto"/>
              <w:ind w:hanging="360"/>
              <w:rPr>
                <w:lang w:val="es-ES_tradnl"/>
              </w:rPr>
            </w:pPr>
            <w:r>
              <w:rPr>
                <w:rFonts w:ascii="Times New Roman" w:eastAsia="Times New Roman" w:hAnsi="Times New Roman" w:cs="Times New Roman"/>
                <w:lang w:val="es-ES_tradnl"/>
              </w:rPr>
              <w:t>Las reuniones de Título I, PAC, PTO y de las clases, el Open House, las recaudaciones de fondos, y otras actividades escolares se publican en el calendario y en el sitio web de la escuela</w:t>
            </w:r>
            <w:r w:rsidRPr="00206929">
              <w:rPr>
                <w:rFonts w:ascii="Times New Roman" w:eastAsia="Times New Roman" w:hAnsi="Times New Roman" w:cs="Times New Roman"/>
                <w:lang w:val="es-ES_tradnl"/>
              </w:rPr>
              <w:t xml:space="preserve">. </w:t>
            </w:r>
          </w:p>
          <w:p w14:paraId="0AE4AB45" w14:textId="669C5119" w:rsidR="00BE5FDB" w:rsidRPr="00206929" w:rsidRDefault="008A7D86">
            <w:pPr>
              <w:numPr>
                <w:ilvl w:val="0"/>
                <w:numId w:val="4"/>
              </w:numPr>
              <w:spacing w:line="242" w:lineRule="auto"/>
              <w:ind w:hanging="361"/>
              <w:rPr>
                <w:lang w:val="es-ES_tradnl"/>
              </w:rPr>
            </w:pPr>
            <w:r>
              <w:rPr>
                <w:rFonts w:ascii="Times New Roman" w:eastAsia="Times New Roman" w:hAnsi="Times New Roman" w:cs="Times New Roman"/>
                <w:lang w:val="es-ES_tradnl"/>
              </w:rPr>
              <w:t>I</w:t>
            </w:r>
            <w:r w:rsidR="00BE5FDB">
              <w:rPr>
                <w:rFonts w:ascii="Times New Roman" w:eastAsia="Times New Roman" w:hAnsi="Times New Roman" w:cs="Times New Roman"/>
                <w:lang w:val="es-ES_tradnl"/>
              </w:rPr>
              <w:t>ncluir a los padres en el trabajo de planificación, revisión y mejoramiento de la Política de Participación de los Padres de EECHS de manera organizada, continua y puntual</w:t>
            </w:r>
            <w:r w:rsidR="00BE5FDB" w:rsidRPr="00206929">
              <w:rPr>
                <w:rFonts w:ascii="Times New Roman" w:eastAsia="Times New Roman" w:hAnsi="Times New Roman" w:cs="Times New Roman"/>
                <w:lang w:val="es-ES_tradnl"/>
              </w:rPr>
              <w:t xml:space="preserve">.  </w:t>
            </w:r>
          </w:p>
          <w:p w14:paraId="018B31F0" w14:textId="5329C889" w:rsidR="00BE5FDB" w:rsidRPr="00206929" w:rsidRDefault="008A7D86">
            <w:pPr>
              <w:numPr>
                <w:ilvl w:val="0"/>
                <w:numId w:val="4"/>
              </w:numPr>
              <w:spacing w:line="242" w:lineRule="auto"/>
              <w:ind w:hanging="361"/>
              <w:rPr>
                <w:lang w:val="es-ES_tradnl"/>
              </w:rPr>
            </w:pPr>
            <w:r>
              <w:rPr>
                <w:rFonts w:ascii="Times New Roman" w:eastAsia="Times New Roman" w:hAnsi="Times New Roman" w:cs="Times New Roman"/>
                <w:lang w:val="es-ES_tradnl"/>
              </w:rPr>
              <w:t>I</w:t>
            </w:r>
            <w:r w:rsidR="00BE5FDB">
              <w:rPr>
                <w:rFonts w:ascii="Times New Roman" w:eastAsia="Times New Roman" w:hAnsi="Times New Roman" w:cs="Times New Roman"/>
                <w:lang w:val="es-ES_tradnl"/>
              </w:rPr>
              <w:t>ncluir a los padres en la creación de todo plan escolar de manera organizada, continua y puntual</w:t>
            </w:r>
            <w:r w:rsidR="00BE5FDB" w:rsidRPr="00206929">
              <w:rPr>
                <w:rFonts w:ascii="Times New Roman" w:eastAsia="Times New Roman" w:hAnsi="Times New Roman" w:cs="Times New Roman"/>
                <w:lang w:val="es-ES_tradnl"/>
              </w:rPr>
              <w:t xml:space="preserve">.   </w:t>
            </w:r>
          </w:p>
          <w:p w14:paraId="54077CAF" w14:textId="4A7910CE" w:rsidR="00BE5FDB" w:rsidRPr="00206929" w:rsidRDefault="008A7D86">
            <w:pPr>
              <w:numPr>
                <w:ilvl w:val="0"/>
                <w:numId w:val="4"/>
              </w:numPr>
              <w:spacing w:line="242" w:lineRule="auto"/>
              <w:ind w:hanging="361"/>
              <w:rPr>
                <w:lang w:val="es-ES_tradnl"/>
              </w:rPr>
            </w:pPr>
            <w:r>
              <w:rPr>
                <w:rFonts w:ascii="Times New Roman" w:eastAsia="Times New Roman" w:hAnsi="Times New Roman" w:cs="Times New Roman"/>
                <w:lang w:val="es-ES_tradnl"/>
              </w:rPr>
              <w:t>C</w:t>
            </w:r>
            <w:r w:rsidR="00BE5FDB">
              <w:rPr>
                <w:rFonts w:ascii="Times New Roman" w:eastAsia="Times New Roman" w:hAnsi="Times New Roman" w:cs="Times New Roman"/>
                <w:lang w:val="es-ES_tradnl"/>
              </w:rPr>
              <w:t>elebrar una reunión anual para informar a los padres sobre los programas y requisitos de Título I y sobre los derechos que tienen en ese marco</w:t>
            </w:r>
            <w:r w:rsidR="00BE5FDB" w:rsidRPr="00206929">
              <w:rPr>
                <w:rFonts w:ascii="Times New Roman" w:eastAsia="Times New Roman" w:hAnsi="Times New Roman" w:cs="Times New Roman"/>
                <w:lang w:val="es-ES_tradnl"/>
              </w:rPr>
              <w:t xml:space="preserve">.  </w:t>
            </w:r>
          </w:p>
          <w:p w14:paraId="3E471DC4" w14:textId="4113A812" w:rsidR="00BE5FDB" w:rsidRPr="00206929" w:rsidRDefault="008A7D86">
            <w:pPr>
              <w:numPr>
                <w:ilvl w:val="0"/>
                <w:numId w:val="4"/>
              </w:numPr>
              <w:ind w:hanging="361"/>
              <w:rPr>
                <w:lang w:val="es-ES_tradnl"/>
              </w:rPr>
            </w:pPr>
            <w:r>
              <w:rPr>
                <w:rFonts w:ascii="Times New Roman" w:eastAsia="Times New Roman" w:hAnsi="Times New Roman" w:cs="Times New Roman"/>
                <w:lang w:val="es-ES_tradnl"/>
              </w:rPr>
              <w:t>P</w:t>
            </w:r>
            <w:r w:rsidR="00BE5FDB">
              <w:rPr>
                <w:rFonts w:ascii="Times New Roman" w:eastAsia="Times New Roman" w:hAnsi="Times New Roman" w:cs="Times New Roman"/>
                <w:lang w:val="es-ES_tradnl"/>
              </w:rPr>
              <w:t>roveer a los padres información sobre los estudiantes participantes en un formato uniforme y comprensible, incluso en versiones alternativas y en idiomas que los padres entiendan</w:t>
            </w:r>
            <w:r w:rsidR="00BE5FDB" w:rsidRPr="00206929">
              <w:rPr>
                <w:rFonts w:ascii="Times New Roman" w:eastAsia="Times New Roman" w:hAnsi="Times New Roman" w:cs="Times New Roman"/>
                <w:lang w:val="es-ES_tradnl"/>
              </w:rPr>
              <w:t xml:space="preserve">. </w:t>
            </w:r>
          </w:p>
        </w:tc>
      </w:tr>
      <w:tr w:rsidR="00BE5FDB" w:rsidRPr="00A34893" w14:paraId="12F40A11" w14:textId="77777777">
        <w:trPr>
          <w:trHeight w:val="7640"/>
        </w:trPr>
        <w:tc>
          <w:tcPr>
            <w:tcW w:w="3060" w:type="dxa"/>
          </w:tcPr>
          <w:p w14:paraId="479E2BB8" w14:textId="77777777" w:rsidR="00BE5FDB" w:rsidRPr="00206929" w:rsidRDefault="00BE5FDB">
            <w:pPr>
              <w:spacing w:after="160" w:line="239" w:lineRule="auto"/>
              <w:ind w:left="108"/>
              <w:rPr>
                <w:rFonts w:ascii="Times New Roman" w:eastAsia="Times New Roman" w:hAnsi="Times New Roman" w:cs="Times New Roman"/>
                <w:color w:val="000000"/>
                <w:lang w:val="es-ES_tradnl"/>
              </w:rPr>
            </w:pPr>
          </w:p>
          <w:p w14:paraId="1A000D7C" w14:textId="77777777" w:rsidR="00BE5FDB" w:rsidRPr="00206929" w:rsidRDefault="00BE5FDB">
            <w:pPr>
              <w:spacing w:after="160" w:line="239" w:lineRule="auto"/>
              <w:ind w:left="108"/>
              <w:rPr>
                <w:rFonts w:ascii="Times New Roman" w:eastAsia="Times New Roman" w:hAnsi="Times New Roman" w:cs="Times New Roman"/>
                <w:color w:val="000000"/>
                <w:lang w:val="es-ES_tradnl"/>
              </w:rPr>
            </w:pPr>
          </w:p>
          <w:p w14:paraId="0F120725" w14:textId="77777777" w:rsidR="00BE5FDB" w:rsidRPr="00206929" w:rsidRDefault="00BE5FDB">
            <w:pPr>
              <w:spacing w:after="160" w:line="239" w:lineRule="auto"/>
              <w:ind w:left="108"/>
              <w:rPr>
                <w:rFonts w:ascii="Times New Roman" w:eastAsia="Times New Roman" w:hAnsi="Times New Roman" w:cs="Times New Roman"/>
                <w:color w:val="000000"/>
                <w:lang w:val="es-ES_tradnl"/>
              </w:rPr>
            </w:pPr>
            <w:r>
              <w:rPr>
                <w:rFonts w:ascii="Times New Roman" w:eastAsia="Times New Roman" w:hAnsi="Times New Roman" w:cs="Times New Roman"/>
                <w:color w:val="000000"/>
                <w:lang w:val="es-ES_tradnl"/>
              </w:rPr>
              <w:t>Responsabilidades de los padres</w:t>
            </w:r>
          </w:p>
          <w:p w14:paraId="41A8D9A7" w14:textId="77777777" w:rsidR="00BE5FDB" w:rsidRPr="00206929" w:rsidRDefault="00BE5FDB">
            <w:pPr>
              <w:spacing w:after="160" w:line="239" w:lineRule="auto"/>
              <w:ind w:left="108"/>
              <w:rPr>
                <w:rFonts w:ascii="Times New Roman" w:eastAsia="Times New Roman" w:hAnsi="Times New Roman" w:cs="Times New Roman"/>
                <w:color w:val="000000"/>
                <w:lang w:val="es-ES_tradnl"/>
              </w:rPr>
            </w:pPr>
          </w:p>
          <w:p w14:paraId="05B2B2E3" w14:textId="77777777" w:rsidR="00BE5FDB" w:rsidRPr="00206929" w:rsidRDefault="00BE5FDB">
            <w:pPr>
              <w:spacing w:after="160" w:line="239" w:lineRule="auto"/>
              <w:ind w:left="108"/>
              <w:rPr>
                <w:rFonts w:ascii="Calibri" w:eastAsia="Calibri" w:hAnsi="Calibri" w:cs="Calibri"/>
                <w:color w:val="000000"/>
                <w:lang w:val="es-ES_tradnl"/>
              </w:rPr>
            </w:pPr>
            <w:r>
              <w:rPr>
                <w:rFonts w:ascii="Times New Roman" w:eastAsia="Times New Roman" w:hAnsi="Times New Roman" w:cs="Times New Roman"/>
                <w:color w:val="000000"/>
                <w:lang w:val="es-ES_tradnl"/>
              </w:rPr>
              <w:t>Como padre, apoyaré el aprendizaje de mi hijo de las siguientes maneras</w:t>
            </w:r>
            <w:r w:rsidRPr="00206929">
              <w:rPr>
                <w:rFonts w:ascii="Times New Roman" w:eastAsia="Times New Roman" w:hAnsi="Times New Roman" w:cs="Times New Roman"/>
                <w:color w:val="000000"/>
                <w:lang w:val="es-ES_tradnl"/>
              </w:rPr>
              <w:t>:</w:t>
            </w:r>
          </w:p>
        </w:tc>
        <w:tc>
          <w:tcPr>
            <w:tcW w:w="7650" w:type="dxa"/>
          </w:tcPr>
          <w:p w14:paraId="3385726D" w14:textId="33984C8C"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M</w:t>
            </w:r>
            <w:r w:rsidR="00BE5FDB">
              <w:rPr>
                <w:rFonts w:ascii="Times New Roman" w:eastAsia="Times New Roman" w:hAnsi="Times New Roman" w:cs="Times New Roman"/>
                <w:lang w:val="es-ES_tradnl"/>
              </w:rPr>
              <w:t>e cercioraré de que no falte a la escuela y de que llegue siempre en hora.</w:t>
            </w:r>
            <w:r w:rsidR="00BE5FDB" w:rsidRPr="00206929">
              <w:rPr>
                <w:rFonts w:ascii="Times New Roman" w:eastAsia="Times New Roman" w:hAnsi="Times New Roman" w:cs="Times New Roman"/>
                <w:lang w:val="es-ES_tradnl"/>
              </w:rPr>
              <w:t xml:space="preserve"> </w:t>
            </w:r>
          </w:p>
          <w:p w14:paraId="21838FC6" w14:textId="2112664A"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E</w:t>
            </w:r>
            <w:r w:rsidR="00BE5FDB">
              <w:rPr>
                <w:rFonts w:ascii="Times New Roman" w:eastAsia="Times New Roman" w:hAnsi="Times New Roman" w:cs="Times New Roman"/>
                <w:lang w:val="es-ES_tradnl"/>
              </w:rPr>
              <w:t>staré atento a la actividad escolar y firmaré las boletas de calificaciones y los informes de progreso.</w:t>
            </w:r>
            <w:r w:rsidR="00BE5FDB" w:rsidRPr="00206929">
              <w:rPr>
                <w:rFonts w:ascii="Times New Roman" w:eastAsia="Times New Roman" w:hAnsi="Times New Roman" w:cs="Times New Roman"/>
                <w:lang w:val="es-ES_tradnl"/>
              </w:rPr>
              <w:t xml:space="preserve"> </w:t>
            </w:r>
          </w:p>
          <w:p w14:paraId="4F2F600B" w14:textId="24F06B43"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L</w:t>
            </w:r>
            <w:r w:rsidR="00BE5FDB">
              <w:rPr>
                <w:rFonts w:ascii="Times New Roman" w:eastAsia="Times New Roman" w:hAnsi="Times New Roman" w:cs="Times New Roman"/>
                <w:lang w:val="es-ES_tradnl"/>
              </w:rPr>
              <w:t>eeré todos los comunicados de la escuela y responderé puntualmente.</w:t>
            </w:r>
          </w:p>
          <w:p w14:paraId="678459EA" w14:textId="77777777" w:rsidR="00BE5FDB" w:rsidRDefault="00BE5FDB">
            <w:pPr>
              <w:pStyle w:val="ListParagraph"/>
              <w:numPr>
                <w:ilvl w:val="0"/>
                <w:numId w:val="8"/>
              </w:numPr>
              <w:rPr>
                <w:rFonts w:ascii="Times New Roman" w:eastAsia="Times New Roman" w:hAnsi="Times New Roman" w:cs="Times New Roman"/>
                <w:lang w:val="es-ES_tradnl"/>
              </w:rPr>
            </w:pPr>
            <w:r w:rsidRPr="00FF3E65">
              <w:rPr>
                <w:rFonts w:ascii="Times New Roman" w:eastAsia="Times New Roman" w:hAnsi="Times New Roman" w:cs="Times New Roman"/>
                <w:lang w:val="es-ES_tradnl"/>
              </w:rPr>
              <w:t xml:space="preserve">le </w:t>
            </w:r>
            <w:r>
              <w:rPr>
                <w:rFonts w:ascii="Times New Roman" w:eastAsia="Times New Roman" w:hAnsi="Times New Roman" w:cs="Times New Roman"/>
                <w:lang w:val="es-ES_tradnl"/>
              </w:rPr>
              <w:t>recordaré que debe</w:t>
            </w:r>
            <w:r w:rsidRPr="00FF3E65">
              <w:rPr>
                <w:rFonts w:ascii="Times New Roman" w:eastAsia="Times New Roman" w:hAnsi="Times New Roman" w:cs="Times New Roman"/>
                <w:lang w:val="es-ES_tradnl"/>
              </w:rPr>
              <w:t xml:space="preserve"> respetar al personal de la escuela</w:t>
            </w:r>
            <w:r>
              <w:rPr>
                <w:rFonts w:ascii="Times New Roman" w:eastAsia="Times New Roman" w:hAnsi="Times New Roman" w:cs="Times New Roman"/>
                <w:lang w:val="es-ES_tradnl"/>
              </w:rPr>
              <w:t xml:space="preserve"> y</w:t>
            </w:r>
            <w:r w:rsidRPr="00FF3E65">
              <w:rPr>
                <w:rFonts w:ascii="Times New Roman" w:eastAsia="Times New Roman" w:hAnsi="Times New Roman" w:cs="Times New Roman"/>
                <w:lang w:val="es-ES_tradnl"/>
              </w:rPr>
              <w:t xml:space="preserve"> a sus compañeros y</w:t>
            </w:r>
            <w:r>
              <w:rPr>
                <w:rFonts w:ascii="Times New Roman" w:eastAsia="Times New Roman" w:hAnsi="Times New Roman" w:cs="Times New Roman"/>
                <w:lang w:val="es-ES_tradnl"/>
              </w:rPr>
              <w:t xml:space="preserve"> cuidar de</w:t>
            </w:r>
            <w:r w:rsidRPr="00FF3E65">
              <w:rPr>
                <w:rFonts w:ascii="Times New Roman" w:eastAsia="Times New Roman" w:hAnsi="Times New Roman" w:cs="Times New Roman"/>
                <w:lang w:val="es-ES_tradnl"/>
              </w:rPr>
              <w:t xml:space="preserve"> los bienes de la escuela.</w:t>
            </w:r>
          </w:p>
          <w:p w14:paraId="5B7A50A1" w14:textId="2C6FD3DA" w:rsidR="00BE5FDB" w:rsidRPr="00FF3E65"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L</w:t>
            </w:r>
            <w:r w:rsidR="00BE5FDB">
              <w:rPr>
                <w:rFonts w:ascii="Times New Roman" w:eastAsia="Times New Roman" w:hAnsi="Times New Roman" w:cs="Times New Roman"/>
                <w:lang w:val="es-ES_tradnl"/>
              </w:rPr>
              <w:t>o animaré a asistir a tutorías si fuese necesario para su buen rendimiento.</w:t>
            </w:r>
          </w:p>
          <w:p w14:paraId="7E741C88" w14:textId="6BD45D44"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A</w:t>
            </w:r>
            <w:r w:rsidR="00BE5FDB">
              <w:rPr>
                <w:rFonts w:ascii="Times New Roman" w:eastAsia="Times New Roman" w:hAnsi="Times New Roman" w:cs="Times New Roman"/>
                <w:lang w:val="es-ES_tradnl"/>
              </w:rPr>
              <w:t>poyaré el código de vestimenta de la escuela.</w:t>
            </w:r>
            <w:r w:rsidR="00BE5FDB" w:rsidRPr="00206929">
              <w:rPr>
                <w:rFonts w:ascii="Times New Roman" w:eastAsia="Times New Roman" w:hAnsi="Times New Roman" w:cs="Times New Roman"/>
                <w:lang w:val="es-ES_tradnl"/>
              </w:rPr>
              <w:t xml:space="preserve"> </w:t>
            </w:r>
          </w:p>
          <w:p w14:paraId="47778AC3" w14:textId="37A69C1A"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L</w:t>
            </w:r>
            <w:r w:rsidR="00BE5FDB">
              <w:rPr>
                <w:rFonts w:ascii="Times New Roman" w:eastAsia="Times New Roman" w:hAnsi="Times New Roman" w:cs="Times New Roman"/>
                <w:lang w:val="es-ES_tradnl"/>
              </w:rPr>
              <w:t>e fijaré un tiempo para el estudio y una hora razonable para irse a la cama.</w:t>
            </w:r>
          </w:p>
          <w:p w14:paraId="7886C3C7" w14:textId="77777777" w:rsidR="008A7D86" w:rsidRDefault="008A7D86" w:rsidP="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C</w:t>
            </w:r>
            <w:r w:rsidR="00BE5FDB">
              <w:rPr>
                <w:rFonts w:ascii="Times New Roman" w:eastAsia="Times New Roman" w:hAnsi="Times New Roman" w:cs="Times New Roman"/>
                <w:lang w:val="es-ES_tradnl"/>
              </w:rPr>
              <w:t>onversaré con él sobre sus experiencias.</w:t>
            </w:r>
            <w:r w:rsidR="00BE5FDB" w:rsidRPr="00206929">
              <w:rPr>
                <w:rFonts w:ascii="Times New Roman" w:eastAsia="Times New Roman" w:hAnsi="Times New Roman" w:cs="Times New Roman"/>
                <w:lang w:val="es-ES_tradnl"/>
              </w:rPr>
              <w:t xml:space="preserve"> </w:t>
            </w:r>
          </w:p>
          <w:p w14:paraId="0B321063" w14:textId="6E922AF4" w:rsidR="00BE5FDB" w:rsidRPr="008A7D86" w:rsidRDefault="008A7D86" w:rsidP="008A7D86">
            <w:pPr>
              <w:pStyle w:val="ListParagraph"/>
              <w:numPr>
                <w:ilvl w:val="0"/>
                <w:numId w:val="8"/>
              </w:numPr>
              <w:rPr>
                <w:rFonts w:ascii="Times New Roman" w:eastAsia="Times New Roman" w:hAnsi="Times New Roman" w:cs="Times New Roman"/>
                <w:lang w:val="es-ES_tradnl"/>
              </w:rPr>
            </w:pPr>
            <w:r w:rsidRPr="008A7D86">
              <w:rPr>
                <w:rFonts w:ascii="Times New Roman" w:eastAsia="Times New Roman" w:hAnsi="Times New Roman" w:cs="Times New Roman"/>
                <w:lang w:val="es-ES_tradnl"/>
              </w:rPr>
              <w:t>V</w:t>
            </w:r>
            <w:r w:rsidR="00BE5FDB" w:rsidRPr="008A7D86">
              <w:rPr>
                <w:rFonts w:ascii="Times New Roman" w:eastAsia="Times New Roman" w:hAnsi="Times New Roman" w:cs="Times New Roman"/>
                <w:lang w:val="es-ES_tradnl"/>
              </w:rPr>
              <w:t xml:space="preserve">igilaré que esté al día con el trabajo escolar y con la tarea. </w:t>
            </w:r>
          </w:p>
          <w:p w14:paraId="1AAB61D6" w14:textId="733E2C42" w:rsidR="00BE5FDB" w:rsidRPr="00206929" w:rsidRDefault="008A7D86">
            <w:pPr>
              <w:pStyle w:val="ListParagraph"/>
              <w:numPr>
                <w:ilvl w:val="0"/>
                <w:numId w:val="8"/>
              </w:numPr>
              <w:rPr>
                <w:lang w:val="es-ES_tradnl"/>
              </w:rPr>
            </w:pPr>
            <w:r>
              <w:rPr>
                <w:rFonts w:ascii="Times New Roman" w:eastAsia="Times New Roman" w:hAnsi="Times New Roman" w:cs="Times New Roman"/>
                <w:lang w:val="es-ES_tradnl"/>
              </w:rPr>
              <w:t>C</w:t>
            </w:r>
            <w:r w:rsidR="00BE5FDB">
              <w:rPr>
                <w:rFonts w:ascii="Times New Roman" w:eastAsia="Times New Roman" w:hAnsi="Times New Roman" w:cs="Times New Roman"/>
                <w:lang w:val="es-ES_tradnl"/>
              </w:rPr>
              <w:t>rearé en mi casa una atmósfera que favorezca el aprendizaje fomentando la lectura y otras actividades académicas. Limitaré todo aquello que pueda distraer a mi hijo impidiéndole que dé lo mejor de sí en sus estudios, por ejemplo, tener un trabajo, aunque sea de media jornada, o pasar demasiado tiempo en la computadora, en el teléfono móvil, o entretenido con videojuegos.</w:t>
            </w:r>
            <w:r w:rsidR="00BE5FDB" w:rsidRPr="00206929">
              <w:rPr>
                <w:rFonts w:ascii="Times New Roman" w:eastAsia="Times New Roman" w:hAnsi="Times New Roman" w:cs="Times New Roman"/>
                <w:lang w:val="es-ES_tradnl"/>
              </w:rPr>
              <w:t xml:space="preserve">  </w:t>
            </w:r>
          </w:p>
          <w:p w14:paraId="3BD5073D" w14:textId="0CD14A53" w:rsidR="00BE5FDB" w:rsidRPr="00206929" w:rsidRDefault="008A7D86">
            <w:pPr>
              <w:pStyle w:val="ListParagraph"/>
              <w:numPr>
                <w:ilvl w:val="0"/>
                <w:numId w:val="8"/>
              </w:numPr>
              <w:rPr>
                <w:lang w:val="es-ES_tradnl"/>
              </w:rPr>
            </w:pPr>
            <w:r>
              <w:rPr>
                <w:rFonts w:ascii="Times New Roman" w:eastAsia="Times New Roman" w:hAnsi="Times New Roman" w:cs="Times New Roman"/>
                <w:lang w:val="es-ES_tradnl"/>
              </w:rPr>
              <w:t>N</w:t>
            </w:r>
            <w:r w:rsidR="00BE5FDB">
              <w:rPr>
                <w:rFonts w:ascii="Times New Roman" w:eastAsia="Times New Roman" w:hAnsi="Times New Roman" w:cs="Times New Roman"/>
                <w:lang w:val="es-ES_tradnl"/>
              </w:rPr>
              <w:t xml:space="preserve">o le permitiré que falte a la escuela por motivo de </w:t>
            </w:r>
            <w:r w:rsidR="00BE5FDB" w:rsidRPr="00206929">
              <w:rPr>
                <w:rFonts w:ascii="Times New Roman" w:eastAsia="Times New Roman" w:hAnsi="Times New Roman" w:cs="Times New Roman"/>
                <w:lang w:val="es-ES_tradnl"/>
              </w:rPr>
              <w:t>quince</w:t>
            </w:r>
            <w:r w:rsidR="00BE5FDB">
              <w:rPr>
                <w:rFonts w:ascii="Times New Roman" w:eastAsia="Times New Roman" w:hAnsi="Times New Roman" w:cs="Times New Roman"/>
                <w:lang w:val="es-ES_tradnl"/>
              </w:rPr>
              <w:t>añ</w:t>
            </w:r>
            <w:r w:rsidR="00BE5FDB" w:rsidRPr="00206929">
              <w:rPr>
                <w:rFonts w:ascii="Times New Roman" w:eastAsia="Times New Roman" w:hAnsi="Times New Roman" w:cs="Times New Roman"/>
                <w:lang w:val="es-ES_tradnl"/>
              </w:rPr>
              <w:t xml:space="preserve">eras, </w:t>
            </w:r>
            <w:r w:rsidR="00BE5FDB">
              <w:rPr>
                <w:rFonts w:ascii="Times New Roman" w:eastAsia="Times New Roman" w:hAnsi="Times New Roman" w:cs="Times New Roman"/>
                <w:lang w:val="es-ES_tradnl"/>
              </w:rPr>
              <w:t>vacaciones de la familia, viajes, cuidado de niños o citas.</w:t>
            </w:r>
            <w:r w:rsidR="00BE5FDB" w:rsidRPr="00206929">
              <w:rPr>
                <w:rFonts w:ascii="Times New Roman" w:eastAsia="Times New Roman" w:hAnsi="Times New Roman" w:cs="Times New Roman"/>
                <w:lang w:val="es-ES_tradnl"/>
              </w:rPr>
              <w:t xml:space="preserve">  </w:t>
            </w:r>
          </w:p>
          <w:p w14:paraId="76838759" w14:textId="6446C3D6" w:rsidR="00BE5FDB" w:rsidRPr="00206929" w:rsidRDefault="008A7D86">
            <w:pPr>
              <w:pStyle w:val="ListParagraph"/>
              <w:numPr>
                <w:ilvl w:val="0"/>
                <w:numId w:val="8"/>
              </w:numPr>
              <w:rPr>
                <w:lang w:val="es-ES_tradnl"/>
              </w:rPr>
            </w:pPr>
            <w:r>
              <w:rPr>
                <w:rFonts w:ascii="Times New Roman" w:eastAsia="Times New Roman" w:hAnsi="Times New Roman" w:cs="Times New Roman"/>
                <w:lang w:val="es-ES_tradnl"/>
              </w:rPr>
              <w:t>M</w:t>
            </w:r>
            <w:r w:rsidR="00BE5FDB">
              <w:rPr>
                <w:rFonts w:ascii="Times New Roman" w:eastAsia="Times New Roman" w:hAnsi="Times New Roman" w:cs="Times New Roman"/>
                <w:lang w:val="es-ES_tradnl"/>
              </w:rPr>
              <w:t xml:space="preserve">e cercioraré de que asista a su orientación de </w:t>
            </w:r>
            <w:r>
              <w:rPr>
                <w:rFonts w:ascii="Times New Roman" w:eastAsia="Times New Roman" w:hAnsi="Times New Roman" w:cs="Times New Roman"/>
                <w:lang w:val="es-ES_tradnl"/>
              </w:rPr>
              <w:t>nuevo estudiantes</w:t>
            </w:r>
            <w:r w:rsidR="00BE5FDB">
              <w:rPr>
                <w:rFonts w:ascii="Times New Roman" w:eastAsia="Times New Roman" w:hAnsi="Times New Roman" w:cs="Times New Roman"/>
                <w:lang w:val="es-ES_tradnl"/>
              </w:rPr>
              <w:t xml:space="preserve"> (</w:t>
            </w:r>
            <w:r>
              <w:rPr>
                <w:rFonts w:ascii="Times New Roman" w:eastAsia="Times New Roman" w:hAnsi="Times New Roman" w:cs="Times New Roman"/>
                <w:lang w:val="es-ES_tradnl"/>
              </w:rPr>
              <w:t>Summer Bridge</w:t>
            </w:r>
            <w:r w:rsidR="00BE5FDB" w:rsidRPr="00206929">
              <w:rPr>
                <w:rFonts w:ascii="Times New Roman" w:eastAsia="Times New Roman" w:hAnsi="Times New Roman" w:cs="Times New Roman"/>
                <w:lang w:val="es-ES_tradnl"/>
              </w:rPr>
              <w:t>)</w:t>
            </w:r>
            <w:r w:rsidR="00BE5FDB">
              <w:rPr>
                <w:rFonts w:ascii="Times New Roman" w:eastAsia="Times New Roman" w:hAnsi="Times New Roman" w:cs="Times New Roman"/>
                <w:lang w:val="es-ES_tradnl"/>
              </w:rPr>
              <w:t>.</w:t>
            </w:r>
            <w:r w:rsidR="00BE5FDB" w:rsidRPr="00206929">
              <w:rPr>
                <w:rFonts w:ascii="Times New Roman" w:eastAsia="Times New Roman" w:hAnsi="Times New Roman" w:cs="Times New Roman"/>
                <w:lang w:val="es-ES_tradnl"/>
              </w:rPr>
              <w:t xml:space="preserve"> </w:t>
            </w:r>
          </w:p>
          <w:p w14:paraId="2EEC5985" w14:textId="6F58F9A4" w:rsidR="00BE5FDB" w:rsidRPr="00206929" w:rsidRDefault="008A7D86">
            <w:pPr>
              <w:pStyle w:val="ListParagraph"/>
              <w:numPr>
                <w:ilvl w:val="0"/>
                <w:numId w:val="8"/>
              </w:numPr>
              <w:rPr>
                <w:lang w:val="es-ES_tradnl"/>
              </w:rPr>
            </w:pPr>
            <w:r>
              <w:rPr>
                <w:rFonts w:ascii="Times New Roman" w:eastAsia="Times New Roman" w:hAnsi="Times New Roman" w:cs="Times New Roman"/>
                <w:lang w:val="es-ES_tradnl"/>
              </w:rPr>
              <w:t>M</w:t>
            </w:r>
            <w:r w:rsidR="00BE5FDB">
              <w:rPr>
                <w:rFonts w:ascii="Times New Roman" w:eastAsia="Times New Roman" w:hAnsi="Times New Roman" w:cs="Times New Roman"/>
                <w:lang w:val="es-ES_tradnl"/>
              </w:rPr>
              <w:t>e aseguraré de que esté disponible durante el mes de junio para asistir a sesiones de enriquecimiento o exámenes.</w:t>
            </w:r>
          </w:p>
          <w:p w14:paraId="3C330448" w14:textId="6D3FEA67" w:rsidR="00BE5FDB" w:rsidRPr="00206929" w:rsidRDefault="008A7D86">
            <w:pPr>
              <w:pStyle w:val="ListParagraph"/>
              <w:numPr>
                <w:ilvl w:val="0"/>
                <w:numId w:val="8"/>
              </w:numPr>
              <w:rPr>
                <w:lang w:val="es-ES_tradnl"/>
              </w:rPr>
            </w:pPr>
            <w:r>
              <w:rPr>
                <w:rFonts w:ascii="Times New Roman" w:hAnsi="Times New Roman" w:cs="Times New Roman"/>
                <w:lang w:val="es-ES_tradnl"/>
              </w:rPr>
              <w:t>A</w:t>
            </w:r>
            <w:r w:rsidR="00BE5FDB">
              <w:rPr>
                <w:rFonts w:ascii="Times New Roman" w:hAnsi="Times New Roman" w:cs="Times New Roman"/>
                <w:lang w:val="es-ES_tradnl"/>
              </w:rPr>
              <w:t>sistiré a las conferencias de padres cuando sea necesario.</w:t>
            </w:r>
          </w:p>
          <w:p w14:paraId="0C380425" w14:textId="1DEAA823" w:rsidR="00BE5FDB" w:rsidRPr="00206929" w:rsidRDefault="008A7D86">
            <w:pPr>
              <w:pStyle w:val="ListParagraph"/>
              <w:numPr>
                <w:ilvl w:val="0"/>
                <w:numId w:val="8"/>
              </w:numPr>
              <w:rPr>
                <w:lang w:val="es-ES_tradnl"/>
              </w:rPr>
            </w:pPr>
            <w:r>
              <w:rPr>
                <w:rFonts w:ascii="Times New Roman" w:eastAsia="Times New Roman" w:hAnsi="Times New Roman" w:cs="Times New Roman"/>
                <w:lang w:val="es-ES_tradnl"/>
              </w:rPr>
              <w:t>C</w:t>
            </w:r>
            <w:r w:rsidR="00BE5FDB">
              <w:rPr>
                <w:rFonts w:ascii="Times New Roman" w:eastAsia="Times New Roman" w:hAnsi="Times New Roman" w:cs="Times New Roman"/>
                <w:lang w:val="es-ES_tradnl"/>
              </w:rPr>
              <w:t xml:space="preserve">olaboraré en calidad de voluntario en actividades de la escuela, me inscribiré en la Organización de Padres y Maestros (PTO) y participaré activamente en ella, y asistiré a presentaciones escolares y a reuniones de PTO o de padres de la clase </w:t>
            </w:r>
            <w:r w:rsidR="00BE5FDB" w:rsidRPr="00206929">
              <w:rPr>
                <w:rFonts w:ascii="Times New Roman" w:eastAsia="Times New Roman" w:hAnsi="Times New Roman" w:cs="Times New Roman"/>
                <w:lang w:val="es-ES_tradnl"/>
              </w:rPr>
              <w:t>(</w:t>
            </w:r>
            <w:r w:rsidR="00BE5FDB">
              <w:rPr>
                <w:rFonts w:ascii="Times New Roman" w:eastAsia="Times New Roman" w:hAnsi="Times New Roman" w:cs="Times New Roman"/>
                <w:lang w:val="es-ES_tradnl"/>
              </w:rPr>
              <w:t>al menos 5 horas al año</w:t>
            </w:r>
            <w:r w:rsidR="00BE5FDB" w:rsidRPr="00206929">
              <w:rPr>
                <w:rFonts w:ascii="Times New Roman" w:eastAsia="Times New Roman" w:hAnsi="Times New Roman" w:cs="Times New Roman"/>
                <w:lang w:val="es-ES_tradnl"/>
              </w:rPr>
              <w:t>)</w:t>
            </w:r>
            <w:r w:rsidR="00BE5FDB">
              <w:rPr>
                <w:rFonts w:ascii="Times New Roman" w:eastAsia="Times New Roman" w:hAnsi="Times New Roman" w:cs="Times New Roman"/>
                <w:lang w:val="es-ES_tradnl"/>
              </w:rPr>
              <w:t>.</w:t>
            </w:r>
          </w:p>
          <w:p w14:paraId="5C03A594" w14:textId="77777777" w:rsidR="00BE5FDB" w:rsidRPr="00206929" w:rsidRDefault="00BE5FDB">
            <w:pPr>
              <w:rPr>
                <w:lang w:val="es-ES_tradnl"/>
              </w:rPr>
            </w:pPr>
          </w:p>
        </w:tc>
      </w:tr>
      <w:tr w:rsidR="00BE5FDB" w:rsidRPr="00A34893" w14:paraId="5C464941" w14:textId="77777777">
        <w:trPr>
          <w:trHeight w:val="7640"/>
        </w:trPr>
        <w:tc>
          <w:tcPr>
            <w:tcW w:w="3060" w:type="dxa"/>
          </w:tcPr>
          <w:p w14:paraId="3732E5D9" w14:textId="77777777" w:rsidR="00BE5FDB" w:rsidRPr="00206929" w:rsidRDefault="00BE5FDB">
            <w:pPr>
              <w:spacing w:after="160" w:line="259" w:lineRule="auto"/>
              <w:rPr>
                <w:rFonts w:ascii="Times New Roman" w:eastAsia="Times New Roman" w:hAnsi="Times New Roman" w:cs="Times New Roman"/>
                <w:color w:val="000000"/>
                <w:lang w:val="es-ES_tradnl"/>
              </w:rPr>
            </w:pPr>
          </w:p>
          <w:p w14:paraId="36A88E19" w14:textId="77777777" w:rsidR="00BE5FDB" w:rsidRPr="00206929" w:rsidRDefault="00BE5FDB">
            <w:pPr>
              <w:spacing w:after="160" w:line="259" w:lineRule="auto"/>
              <w:ind w:left="108"/>
              <w:rPr>
                <w:rFonts w:ascii="Times New Roman" w:eastAsia="Times New Roman" w:hAnsi="Times New Roman" w:cs="Times New Roman"/>
                <w:color w:val="000000"/>
                <w:lang w:val="es-ES_tradnl"/>
              </w:rPr>
            </w:pPr>
          </w:p>
          <w:p w14:paraId="7B602DDE" w14:textId="77777777" w:rsidR="00BE5FDB" w:rsidRPr="00206929" w:rsidRDefault="00BE5FDB">
            <w:pPr>
              <w:spacing w:after="160" w:line="259" w:lineRule="auto"/>
              <w:rPr>
                <w:rFonts w:ascii="Calibri" w:eastAsia="Calibri" w:hAnsi="Calibri" w:cs="Calibri"/>
                <w:color w:val="000000"/>
                <w:lang w:val="es-ES_tradnl"/>
              </w:rPr>
            </w:pPr>
            <w:r>
              <w:rPr>
                <w:rFonts w:ascii="Times New Roman" w:eastAsia="Times New Roman" w:hAnsi="Times New Roman" w:cs="Times New Roman"/>
                <w:color w:val="000000"/>
                <w:lang w:val="es-ES_tradnl"/>
              </w:rPr>
              <w:t>Responsabilidades de los estudiantes</w:t>
            </w:r>
          </w:p>
          <w:p w14:paraId="33CCA738" w14:textId="77777777" w:rsidR="00BE5FDB" w:rsidRPr="00206929" w:rsidRDefault="00BE5FDB">
            <w:pPr>
              <w:spacing w:after="160" w:line="238" w:lineRule="auto"/>
              <w:ind w:left="108"/>
              <w:rPr>
                <w:rFonts w:ascii="Calibri" w:eastAsia="Calibri" w:hAnsi="Calibri" w:cs="Calibri"/>
                <w:color w:val="000000"/>
                <w:lang w:val="es-ES_tradnl"/>
              </w:rPr>
            </w:pPr>
            <w:r>
              <w:rPr>
                <w:rFonts w:ascii="Times New Roman" w:eastAsia="Times New Roman" w:hAnsi="Times New Roman" w:cs="Times New Roman"/>
                <w:color w:val="000000"/>
                <w:lang w:val="es-ES_tradnl"/>
              </w:rPr>
              <w:t>En calidad de estudiante contribuiré al cumplimiento de la responsabilidad de mejorar el rendimiento académico y satisfacer los requisitos académicos estatales. Específicamente:</w:t>
            </w:r>
          </w:p>
          <w:p w14:paraId="4D37D5B3" w14:textId="77777777" w:rsidR="00BE5FDB" w:rsidRPr="00206929" w:rsidRDefault="00BE5FDB">
            <w:pPr>
              <w:spacing w:line="239" w:lineRule="auto"/>
              <w:ind w:left="108"/>
              <w:rPr>
                <w:rFonts w:ascii="Times New Roman" w:eastAsia="Times New Roman" w:hAnsi="Times New Roman" w:cs="Times New Roman"/>
                <w:color w:val="000000"/>
                <w:lang w:val="es-ES_tradnl"/>
              </w:rPr>
            </w:pPr>
          </w:p>
        </w:tc>
        <w:tc>
          <w:tcPr>
            <w:tcW w:w="7650" w:type="dxa"/>
          </w:tcPr>
          <w:p w14:paraId="720E235E" w14:textId="39896B6C" w:rsidR="00BE5FDB" w:rsidRPr="00206929" w:rsidRDefault="008A7D86">
            <w:pPr>
              <w:pStyle w:val="ListParagraph"/>
              <w:numPr>
                <w:ilvl w:val="0"/>
                <w:numId w:val="9"/>
              </w:numPr>
              <w:spacing w:after="17" w:line="236" w:lineRule="auto"/>
              <w:rPr>
                <w:lang w:val="es-ES_tradnl"/>
              </w:rPr>
            </w:pPr>
            <w:r>
              <w:rPr>
                <w:rFonts w:ascii="Times New Roman" w:eastAsia="Times New Roman" w:hAnsi="Times New Roman" w:cs="Times New Roman"/>
                <w:lang w:val="es-ES_tradnl"/>
              </w:rPr>
              <w:t>I</w:t>
            </w:r>
            <w:r w:rsidR="00BE5FDB">
              <w:rPr>
                <w:rFonts w:ascii="Times New Roman" w:eastAsia="Times New Roman" w:hAnsi="Times New Roman" w:cs="Times New Roman"/>
                <w:lang w:val="es-ES_tradnl"/>
              </w:rPr>
              <w:t>ré a la escuela puntualmente todos los días con todos mis útiles y preparado para trabajar con una actitud positiva.</w:t>
            </w:r>
            <w:r w:rsidR="00BE5FDB" w:rsidRPr="00206929">
              <w:rPr>
                <w:rFonts w:ascii="Times New Roman" w:eastAsia="Times New Roman" w:hAnsi="Times New Roman" w:cs="Times New Roman"/>
                <w:lang w:val="es-ES_tradnl"/>
              </w:rPr>
              <w:t xml:space="preserve"> </w:t>
            </w:r>
          </w:p>
          <w:p w14:paraId="236FCA35" w14:textId="3B150438"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A</w:t>
            </w:r>
            <w:r w:rsidR="00BE5FDB">
              <w:rPr>
                <w:rFonts w:ascii="Times New Roman" w:eastAsia="Times New Roman" w:hAnsi="Times New Roman" w:cs="Times New Roman"/>
                <w:lang w:val="es-ES_tradnl"/>
              </w:rPr>
              <w:t>notaré en una agenda todas mis tareas, exámenes y trabajos escolares asignados para estar atento a las fechas y expectativas.</w:t>
            </w:r>
          </w:p>
          <w:p w14:paraId="12AD0CE0" w14:textId="7CD2627A"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S</w:t>
            </w:r>
            <w:r w:rsidR="00BE5FDB">
              <w:rPr>
                <w:rFonts w:ascii="Times New Roman" w:eastAsia="Times New Roman" w:hAnsi="Times New Roman" w:cs="Times New Roman"/>
                <w:lang w:val="es-ES_tradnl"/>
              </w:rPr>
              <w:t>iempre daré lo mejor de mí y pediré ayuda si la necesito.</w:t>
            </w:r>
          </w:p>
          <w:p w14:paraId="13D3BB01" w14:textId="0883C55D" w:rsidR="00BE5FDB" w:rsidRPr="0076085A"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S</w:t>
            </w:r>
            <w:r w:rsidR="00BE5FDB">
              <w:rPr>
                <w:rFonts w:ascii="Times New Roman" w:eastAsia="Times New Roman" w:hAnsi="Times New Roman" w:cs="Times New Roman"/>
                <w:lang w:val="es-ES_tradnl"/>
              </w:rPr>
              <w:t>eré fiable y respetuoso en todo momento</w:t>
            </w:r>
            <w:r w:rsidR="00BE5FDB" w:rsidRPr="0076085A">
              <w:rPr>
                <w:rFonts w:ascii="Times New Roman" w:eastAsia="Times New Roman" w:hAnsi="Times New Roman" w:cs="Times New Roman"/>
                <w:lang w:val="es-ES_tradnl"/>
              </w:rPr>
              <w:t xml:space="preserve"> </w:t>
            </w:r>
            <w:r w:rsidR="00BE5FDB">
              <w:rPr>
                <w:rFonts w:ascii="Times New Roman" w:eastAsia="Times New Roman" w:hAnsi="Times New Roman" w:cs="Times New Roman"/>
                <w:lang w:val="es-ES_tradnl"/>
              </w:rPr>
              <w:t>siguiendo las instrucciones e indicaciones del maestro.</w:t>
            </w:r>
          </w:p>
          <w:p w14:paraId="3CB9CFBC" w14:textId="374D62AA"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P</w:t>
            </w:r>
            <w:r w:rsidR="00BE5FDB">
              <w:rPr>
                <w:rFonts w:ascii="Times New Roman" w:eastAsia="Times New Roman" w:hAnsi="Times New Roman" w:cs="Times New Roman"/>
                <w:lang w:val="es-ES_tradnl"/>
              </w:rPr>
              <w:t xml:space="preserve">articiparé en programas como </w:t>
            </w:r>
            <w:proofErr w:type="spellStart"/>
            <w:r>
              <w:rPr>
                <w:rFonts w:ascii="Times New Roman" w:eastAsia="Times New Roman" w:hAnsi="Times New Roman" w:cs="Times New Roman"/>
                <w:lang w:val="es-ES_tradnl"/>
              </w:rPr>
              <w:t>Canvas</w:t>
            </w:r>
            <w:proofErr w:type="spellEnd"/>
            <w:r w:rsidR="00BE5FDB" w:rsidRPr="0076085A">
              <w:rPr>
                <w:rFonts w:ascii="Times New Roman" w:eastAsia="Times New Roman" w:hAnsi="Times New Roman" w:cs="Times New Roman"/>
                <w:i/>
                <w:lang w:val="es-ES_tradnl"/>
              </w:rPr>
              <w:t xml:space="preserve"> </w:t>
            </w:r>
            <w:r w:rsidR="00BE5FDB">
              <w:rPr>
                <w:rFonts w:ascii="Times New Roman" w:eastAsia="Times New Roman" w:hAnsi="Times New Roman" w:cs="Times New Roman"/>
                <w:lang w:val="es-ES_tradnl"/>
              </w:rPr>
              <w:t xml:space="preserve">y tutorías en para las evaluaciones </w:t>
            </w:r>
            <w:r w:rsidR="00BE5FDB" w:rsidRPr="00206929">
              <w:rPr>
                <w:rFonts w:ascii="Times New Roman" w:eastAsia="Times New Roman" w:hAnsi="Times New Roman" w:cs="Times New Roman"/>
                <w:lang w:val="es-ES_tradnl"/>
              </w:rPr>
              <w:t>STAAR</w:t>
            </w:r>
            <w:r w:rsidR="00BE5FDB">
              <w:rPr>
                <w:rFonts w:ascii="Times New Roman" w:eastAsia="Times New Roman" w:hAnsi="Times New Roman" w:cs="Times New Roman"/>
                <w:lang w:val="es-ES_tradnl"/>
              </w:rPr>
              <w:t>.</w:t>
            </w:r>
          </w:p>
          <w:p w14:paraId="3F6325E1" w14:textId="413D4576"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E</w:t>
            </w:r>
            <w:r w:rsidR="00BE5FDB">
              <w:rPr>
                <w:rFonts w:ascii="Times New Roman" w:eastAsia="Times New Roman" w:hAnsi="Times New Roman" w:cs="Times New Roman"/>
                <w:lang w:val="es-ES_tradnl"/>
              </w:rPr>
              <w:t>ntregaré oportunamente todos los comunicados que la escuela me dé para llevar a casa.</w:t>
            </w:r>
          </w:p>
          <w:p w14:paraId="59B1069F" w14:textId="6E98199F"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M</w:t>
            </w:r>
            <w:r w:rsidR="00BE5FDB">
              <w:rPr>
                <w:rFonts w:ascii="Times New Roman" w:eastAsia="Times New Roman" w:hAnsi="Times New Roman" w:cs="Times New Roman"/>
                <w:lang w:val="es-ES_tradnl"/>
              </w:rPr>
              <w:t>e comprometeré a seguir aprendiendo toda la vida.</w:t>
            </w:r>
            <w:r w:rsidR="00BE5FDB" w:rsidRPr="00206929">
              <w:rPr>
                <w:rFonts w:ascii="Times New Roman" w:eastAsia="Times New Roman" w:hAnsi="Times New Roman" w:cs="Times New Roman"/>
                <w:lang w:val="es-ES_tradnl"/>
              </w:rPr>
              <w:t xml:space="preserve"> </w:t>
            </w:r>
          </w:p>
          <w:p w14:paraId="7757F273" w14:textId="320DA836" w:rsidR="00BE5FDB" w:rsidRPr="00206929" w:rsidRDefault="008A7D86">
            <w:pPr>
              <w:pStyle w:val="ListParagraph"/>
              <w:numPr>
                <w:ilvl w:val="0"/>
                <w:numId w:val="8"/>
              </w:numPr>
              <w:rPr>
                <w:lang w:val="es-ES_tradnl"/>
              </w:rPr>
            </w:pPr>
            <w:r>
              <w:rPr>
                <w:rFonts w:ascii="Times New Roman" w:eastAsia="Times New Roman" w:hAnsi="Times New Roman" w:cs="Times New Roman"/>
                <w:lang w:val="es-ES_tradnl"/>
              </w:rPr>
              <w:t>O</w:t>
            </w:r>
            <w:r w:rsidR="00BE5FDB">
              <w:rPr>
                <w:rFonts w:ascii="Times New Roman" w:eastAsia="Times New Roman" w:hAnsi="Times New Roman" w:cs="Times New Roman"/>
                <w:lang w:val="es-ES_tradnl"/>
              </w:rPr>
              <w:t xml:space="preserve">bservaré el Código de Conducta Estudiantil de </w:t>
            </w:r>
            <w:r w:rsidR="00BE5FDB" w:rsidRPr="00206929">
              <w:rPr>
                <w:rFonts w:ascii="Times New Roman" w:eastAsia="Times New Roman" w:hAnsi="Times New Roman" w:cs="Times New Roman"/>
                <w:lang w:val="es-ES_tradnl"/>
              </w:rPr>
              <w:t>HISD</w:t>
            </w:r>
            <w:r w:rsidR="00BE5FDB">
              <w:rPr>
                <w:rFonts w:ascii="Times New Roman" w:eastAsia="Times New Roman" w:hAnsi="Times New Roman" w:cs="Times New Roman"/>
                <w:lang w:val="es-ES_tradnl"/>
              </w:rPr>
              <w:t xml:space="preserve"> y los códigos de vestimenta y honor de </w:t>
            </w:r>
            <w:r w:rsidR="00BE5FDB" w:rsidRPr="00206929">
              <w:rPr>
                <w:rFonts w:ascii="Times New Roman" w:eastAsia="Times New Roman" w:hAnsi="Times New Roman" w:cs="Times New Roman"/>
                <w:lang w:val="es-ES_tradnl"/>
              </w:rPr>
              <w:t>EECHS</w:t>
            </w:r>
            <w:r w:rsidR="00BE5FDB">
              <w:rPr>
                <w:rFonts w:ascii="Times New Roman" w:eastAsia="Times New Roman" w:hAnsi="Times New Roman" w:cs="Times New Roman"/>
                <w:lang w:val="es-ES_tradnl"/>
              </w:rPr>
              <w:t>.</w:t>
            </w:r>
            <w:r w:rsidR="00BE5FDB" w:rsidRPr="00206929">
              <w:rPr>
                <w:rFonts w:ascii="Times New Roman" w:eastAsia="Times New Roman" w:hAnsi="Times New Roman" w:cs="Times New Roman"/>
                <w:lang w:val="es-ES_tradnl"/>
              </w:rPr>
              <w:t xml:space="preserve">  </w:t>
            </w:r>
          </w:p>
          <w:p w14:paraId="03FD2D2D" w14:textId="44A30D4F" w:rsidR="00BE5FDB" w:rsidRPr="00206929" w:rsidRDefault="008A7D86">
            <w:pPr>
              <w:pStyle w:val="ListParagraph"/>
              <w:numPr>
                <w:ilvl w:val="0"/>
                <w:numId w:val="8"/>
              </w:numPr>
              <w:rPr>
                <w:lang w:val="es-ES_tradnl"/>
              </w:rPr>
            </w:pPr>
            <w:r>
              <w:rPr>
                <w:rFonts w:ascii="Times New Roman" w:eastAsia="Times New Roman" w:hAnsi="Times New Roman" w:cs="Times New Roman"/>
                <w:lang w:val="es-ES_tradnl"/>
              </w:rPr>
              <w:t>C</w:t>
            </w:r>
            <w:r w:rsidR="00BE5FDB">
              <w:rPr>
                <w:rFonts w:ascii="Times New Roman" w:eastAsia="Times New Roman" w:hAnsi="Times New Roman" w:cs="Times New Roman"/>
                <w:lang w:val="es-ES_tradnl"/>
              </w:rPr>
              <w:t>onversaré con mis padres sobre mis experiencias de la escuela.</w:t>
            </w:r>
            <w:r w:rsidR="00BE5FDB" w:rsidRPr="00206929">
              <w:rPr>
                <w:rFonts w:ascii="Times New Roman" w:eastAsia="Times New Roman" w:hAnsi="Times New Roman" w:cs="Times New Roman"/>
                <w:lang w:val="es-ES_tradnl"/>
              </w:rPr>
              <w:t xml:space="preserve">  </w:t>
            </w:r>
          </w:p>
          <w:p w14:paraId="22BAD384" w14:textId="14F183A5"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E</w:t>
            </w:r>
            <w:r w:rsidR="00BE5FDB">
              <w:rPr>
                <w:rFonts w:ascii="Times New Roman" w:eastAsia="Times New Roman" w:hAnsi="Times New Roman" w:cs="Times New Roman"/>
                <w:lang w:val="es-ES_tradnl"/>
              </w:rPr>
              <w:t>vitaré todo aquello que pueda afectar mi trabajo escolar, distraerme o interferir con mis oportunidades de obtener becas.</w:t>
            </w:r>
          </w:p>
          <w:p w14:paraId="74514352" w14:textId="0259ED20"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H</w:t>
            </w:r>
            <w:r w:rsidR="00BE5FDB">
              <w:rPr>
                <w:rFonts w:ascii="Times New Roman" w:eastAsia="Times New Roman" w:hAnsi="Times New Roman" w:cs="Times New Roman"/>
                <w:lang w:val="es-ES_tradnl"/>
              </w:rPr>
              <w:t>aré 25 horas de servicio comunitario al año para la escuela.</w:t>
            </w:r>
            <w:r w:rsidR="00BE5FDB" w:rsidRPr="00206929">
              <w:rPr>
                <w:rFonts w:ascii="Times New Roman" w:eastAsia="Times New Roman" w:hAnsi="Times New Roman" w:cs="Times New Roman"/>
                <w:lang w:val="es-ES_tradnl"/>
              </w:rPr>
              <w:t xml:space="preserve">  </w:t>
            </w:r>
          </w:p>
          <w:p w14:paraId="6C908EDB" w14:textId="17BD5BED"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T</w:t>
            </w:r>
            <w:r w:rsidR="00BE5FDB">
              <w:rPr>
                <w:rFonts w:ascii="Times New Roman" w:eastAsia="Times New Roman" w:hAnsi="Times New Roman" w:cs="Times New Roman"/>
                <w:lang w:val="es-ES_tradnl"/>
              </w:rPr>
              <w:t>rataré a los demás de la misma manera que quiero que me traten a mí.</w:t>
            </w:r>
            <w:r w:rsidR="00BE5FDB" w:rsidRPr="00206929">
              <w:rPr>
                <w:rFonts w:ascii="Times New Roman" w:eastAsia="Times New Roman" w:hAnsi="Times New Roman" w:cs="Times New Roman"/>
                <w:lang w:val="es-ES_tradnl"/>
              </w:rPr>
              <w:t xml:space="preserve"> </w:t>
            </w:r>
          </w:p>
          <w:p w14:paraId="00C56152" w14:textId="5F4DF576"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A</w:t>
            </w:r>
            <w:r w:rsidR="00BE5FDB">
              <w:rPr>
                <w:rFonts w:ascii="Times New Roman" w:eastAsia="Times New Roman" w:hAnsi="Times New Roman" w:cs="Times New Roman"/>
                <w:lang w:val="es-ES_tradnl"/>
              </w:rPr>
              <w:t xml:space="preserve">sistiré a mi orientación de noveno grado </w:t>
            </w:r>
            <w:r w:rsidR="005A4BBA" w:rsidRPr="005A4BBA">
              <w:rPr>
                <w:rFonts w:ascii="Times New Roman" w:eastAsia="Times New Roman" w:hAnsi="Times New Roman" w:cs="Times New Roman"/>
              </w:rPr>
              <w:t xml:space="preserve"> </w:t>
            </w:r>
            <w:r w:rsidR="005A4BBA" w:rsidRPr="005A4BBA">
              <w:rPr>
                <w:rFonts w:ascii="Times New Roman" w:eastAsia="Times New Roman" w:hAnsi="Times New Roman" w:cs="Times New Roman"/>
              </w:rPr>
              <w:t xml:space="preserve">Summer Bridge (New Student Orientation) </w:t>
            </w:r>
            <w:r w:rsidR="00BE5FDB">
              <w:rPr>
                <w:rFonts w:ascii="Times New Roman" w:eastAsia="Times New Roman" w:hAnsi="Times New Roman" w:cs="Times New Roman"/>
                <w:lang w:val="es-ES_tradnl"/>
              </w:rPr>
              <w:t>y participaré en todas las actividades de verano.</w:t>
            </w:r>
          </w:p>
          <w:p w14:paraId="2F3340B6" w14:textId="24E22BAA" w:rsidR="00BE5FDB" w:rsidRPr="00206929" w:rsidRDefault="008A7D86">
            <w:pPr>
              <w:pStyle w:val="ListParagraph"/>
              <w:numPr>
                <w:ilvl w:val="0"/>
                <w:numId w:val="8"/>
              </w:numPr>
              <w:rPr>
                <w:rFonts w:ascii="Times New Roman" w:eastAsia="Times New Roman" w:hAnsi="Times New Roman" w:cs="Times New Roman"/>
                <w:lang w:val="es-ES_tradnl"/>
              </w:rPr>
            </w:pPr>
            <w:r>
              <w:rPr>
                <w:rFonts w:ascii="Times New Roman" w:eastAsia="Times New Roman" w:hAnsi="Times New Roman" w:cs="Times New Roman"/>
                <w:lang w:val="es-ES_tradnl"/>
              </w:rPr>
              <w:t>C</w:t>
            </w:r>
            <w:r w:rsidR="00BE5FDB">
              <w:rPr>
                <w:rFonts w:ascii="Times New Roman" w:eastAsia="Times New Roman" w:hAnsi="Times New Roman" w:cs="Times New Roman"/>
                <w:lang w:val="es-ES_tradnl"/>
              </w:rPr>
              <w:t>umpliré con todas las actividades de verano, como la lectura de vacaciones.</w:t>
            </w:r>
          </w:p>
        </w:tc>
      </w:tr>
    </w:tbl>
    <w:p w14:paraId="0F751E5E" w14:textId="77777777" w:rsidR="00000000" w:rsidRPr="00A34893" w:rsidRDefault="00000000">
      <w:pPr>
        <w:rPr>
          <w:lang w:val="es-MX"/>
        </w:rPr>
      </w:pPr>
    </w:p>
    <w:tbl>
      <w:tblPr>
        <w:tblStyle w:val="TableGrid1"/>
        <w:tblpPr w:leftFromText="180" w:rightFromText="180" w:vertAnchor="text" w:horzAnchor="margin" w:tblpX="-635" w:tblpY="-389"/>
        <w:tblW w:w="10710" w:type="dxa"/>
        <w:tblLook w:val="04A0" w:firstRow="1" w:lastRow="0" w:firstColumn="1" w:lastColumn="0" w:noHBand="0" w:noVBand="1"/>
      </w:tblPr>
      <w:tblGrid>
        <w:gridCol w:w="3060"/>
        <w:gridCol w:w="7650"/>
      </w:tblGrid>
      <w:tr w:rsidR="00C819DA" w:rsidRPr="00C819DA" w14:paraId="0C5FCA7D" w14:textId="77777777">
        <w:tc>
          <w:tcPr>
            <w:tcW w:w="3060" w:type="dxa"/>
          </w:tcPr>
          <w:p w14:paraId="1B1AAC8E" w14:textId="77777777" w:rsidR="00C819DA" w:rsidRPr="00C819DA" w:rsidRDefault="00C819DA" w:rsidP="00C819DA">
            <w:pPr>
              <w:jc w:val="center"/>
            </w:pPr>
            <w:r w:rsidRPr="00C819DA">
              <w:rPr>
                <w:noProof/>
              </w:rPr>
              <w:lastRenderedPageBreak/>
              <w:drawing>
                <wp:inline distT="0" distB="0" distL="0" distR="0" wp14:anchorId="0C9DB421" wp14:editId="19141A40">
                  <wp:extent cx="1600200" cy="15049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8698" name="Picture 8698"/>
                          <pic:cNvPicPr/>
                        </pic:nvPicPr>
                        <pic:blipFill>
                          <a:blip r:embed="rId8"/>
                          <a:stretch>
                            <a:fillRect/>
                          </a:stretch>
                        </pic:blipFill>
                        <pic:spPr>
                          <a:xfrm>
                            <a:off x="0" y="0"/>
                            <a:ext cx="1600360" cy="1505100"/>
                          </a:xfrm>
                          <a:prstGeom prst="rect">
                            <a:avLst/>
                          </a:prstGeom>
                        </pic:spPr>
                      </pic:pic>
                    </a:graphicData>
                  </a:graphic>
                </wp:inline>
              </w:drawing>
            </w:r>
          </w:p>
          <w:p w14:paraId="695A8419" w14:textId="77777777" w:rsidR="00C819DA" w:rsidRPr="00C819DA" w:rsidRDefault="00C819DA" w:rsidP="00C819DA"/>
          <w:p w14:paraId="508A9BFB" w14:textId="77777777" w:rsidR="00C819DA" w:rsidRPr="00C819DA" w:rsidRDefault="00C819DA" w:rsidP="00C819DA"/>
        </w:tc>
        <w:tc>
          <w:tcPr>
            <w:tcW w:w="7650" w:type="dxa"/>
          </w:tcPr>
          <w:p w14:paraId="708ED169" w14:textId="77777777" w:rsidR="00C819DA" w:rsidRPr="00C819DA" w:rsidRDefault="00C819DA" w:rsidP="00C819DA">
            <w:pPr>
              <w:spacing w:after="160" w:line="259" w:lineRule="auto"/>
              <w:ind w:right="48"/>
              <w:jc w:val="center"/>
              <w:rPr>
                <w:rFonts w:ascii="Calibri" w:eastAsia="Calibri" w:hAnsi="Calibri" w:cs="Calibri"/>
                <w:color w:val="000000"/>
              </w:rPr>
            </w:pPr>
            <w:r w:rsidRPr="00C819DA">
              <w:rPr>
                <w:rFonts w:ascii="Times New Roman" w:eastAsia="Times New Roman" w:hAnsi="Times New Roman" w:cs="Times New Roman"/>
                <w:color w:val="000000"/>
              </w:rPr>
              <w:t xml:space="preserve">East Early College High School </w:t>
            </w:r>
          </w:p>
          <w:p w14:paraId="32049232" w14:textId="77777777" w:rsidR="00C819DA" w:rsidRPr="00C819DA" w:rsidRDefault="00C819DA" w:rsidP="00C819DA">
            <w:pPr>
              <w:spacing w:after="160" w:line="259" w:lineRule="auto"/>
              <w:ind w:right="48"/>
              <w:jc w:val="center"/>
              <w:rPr>
                <w:rFonts w:ascii="Calibri" w:eastAsia="Calibri" w:hAnsi="Calibri" w:cs="Calibri"/>
                <w:color w:val="000000"/>
              </w:rPr>
            </w:pPr>
            <w:r w:rsidRPr="00C819DA">
              <w:rPr>
                <w:rFonts w:ascii="Times New Roman" w:eastAsia="Times New Roman" w:hAnsi="Times New Roman" w:cs="Times New Roman"/>
                <w:color w:val="000000"/>
              </w:rPr>
              <w:t xml:space="preserve"> 220 N. Milby St. Houston, Texas 77003-Rt. 2 </w:t>
            </w:r>
          </w:p>
          <w:p w14:paraId="7469551D" w14:textId="77777777" w:rsidR="00C819DA" w:rsidRPr="00C819DA" w:rsidRDefault="00C819DA" w:rsidP="00C819DA">
            <w:pPr>
              <w:spacing w:after="160" w:line="259" w:lineRule="auto"/>
              <w:ind w:right="48"/>
              <w:jc w:val="center"/>
              <w:rPr>
                <w:rFonts w:ascii="Calibri" w:eastAsia="Calibri" w:hAnsi="Calibri" w:cs="Calibri"/>
                <w:color w:val="000000"/>
              </w:rPr>
            </w:pPr>
            <w:r w:rsidRPr="00C819DA">
              <w:rPr>
                <w:rFonts w:ascii="Times New Roman" w:eastAsia="Times New Roman" w:hAnsi="Times New Roman" w:cs="Times New Roman"/>
                <w:color w:val="000000"/>
              </w:rPr>
              <w:t xml:space="preserve">Office: (713) 847-4809   Fax: (713) 847-4813 </w:t>
            </w:r>
          </w:p>
          <w:p w14:paraId="07F32848" w14:textId="77777777" w:rsidR="00C819DA" w:rsidRPr="00C819DA" w:rsidRDefault="00C819DA" w:rsidP="00C819DA">
            <w:pPr>
              <w:spacing w:after="160" w:line="259" w:lineRule="auto"/>
              <w:ind w:right="50"/>
              <w:jc w:val="center"/>
              <w:rPr>
                <w:rFonts w:ascii="Calibri" w:eastAsia="Calibri" w:hAnsi="Calibri" w:cs="Calibri"/>
                <w:color w:val="000000"/>
              </w:rPr>
            </w:pPr>
            <w:r w:rsidRPr="00C819DA">
              <w:rPr>
                <w:rFonts w:ascii="Times New Roman" w:eastAsia="Times New Roman" w:hAnsi="Times New Roman" w:cs="Times New Roman"/>
                <w:color w:val="000000"/>
              </w:rPr>
              <w:t xml:space="preserve">Stephanie Square, </w:t>
            </w:r>
            <w:proofErr w:type="spellStart"/>
            <w:r w:rsidRPr="00C819DA">
              <w:rPr>
                <w:rFonts w:ascii="Times New Roman" w:eastAsia="Times New Roman" w:hAnsi="Times New Roman" w:cs="Times New Roman"/>
                <w:color w:val="000000"/>
              </w:rPr>
              <w:t>Hiệu</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Trưởng</w:t>
            </w:r>
            <w:proofErr w:type="spellEnd"/>
          </w:p>
          <w:p w14:paraId="165D179E" w14:textId="77777777" w:rsidR="00C819DA" w:rsidRPr="00C819DA" w:rsidRDefault="00C819DA" w:rsidP="00C819DA">
            <w:r w:rsidRPr="00C819DA">
              <w:rPr>
                <w:rFonts w:ascii="Times New Roman" w:eastAsia="Times New Roman" w:hAnsi="Times New Roman" w:cs="Times New Roman"/>
                <w:i/>
                <w:color w:val="000000"/>
              </w:rPr>
              <w:t>TEA Exemplary School, 2007, 2008, 2009, 2010, 2011 TBEC Honor Roll School 2009, 2010, 2011</w:t>
            </w:r>
          </w:p>
        </w:tc>
      </w:tr>
      <w:tr w:rsidR="00C819DA" w:rsidRPr="00C819DA" w14:paraId="65B56EC9" w14:textId="77777777">
        <w:trPr>
          <w:trHeight w:val="2693"/>
        </w:trPr>
        <w:tc>
          <w:tcPr>
            <w:tcW w:w="3060" w:type="dxa"/>
          </w:tcPr>
          <w:p w14:paraId="51E7D8D4" w14:textId="77777777" w:rsidR="00C819DA" w:rsidRPr="00C819DA" w:rsidRDefault="00C819DA" w:rsidP="00C819DA">
            <w:pPr>
              <w:ind w:left="5"/>
              <w:jc w:val="center"/>
            </w:pPr>
            <w:r w:rsidRPr="00C819DA">
              <w:rPr>
                <w:rFonts w:ascii="Times New Roman" w:eastAsia="Times New Roman" w:hAnsi="Times New Roman" w:cs="Times New Roman"/>
              </w:rPr>
              <w:t xml:space="preserve"> </w:t>
            </w:r>
          </w:p>
          <w:p w14:paraId="4676186E" w14:textId="77777777" w:rsidR="00C819DA" w:rsidRPr="00C819DA" w:rsidRDefault="00C819DA" w:rsidP="00C819DA">
            <w:pPr>
              <w:ind w:right="52"/>
              <w:jc w:val="center"/>
              <w:rPr>
                <w:rFonts w:ascii="Times New Roman" w:eastAsia="Times New Roman" w:hAnsi="Times New Roman" w:cs="Times New Roman"/>
              </w:rPr>
            </w:pPr>
          </w:p>
          <w:p w14:paraId="3B93FE84" w14:textId="77777777" w:rsidR="00C819DA" w:rsidRPr="00C819DA" w:rsidRDefault="00C819DA" w:rsidP="00C819DA">
            <w:pPr>
              <w:ind w:right="52"/>
              <w:jc w:val="center"/>
            </w:pPr>
            <w:r w:rsidRPr="00C819DA">
              <w:rPr>
                <w:rFonts w:ascii="Times New Roman" w:eastAsia="Times New Roman" w:hAnsi="Times New Roman" w:cs="Times New Roman"/>
              </w:rPr>
              <w:t xml:space="preserve">Title 1 School- Parent </w:t>
            </w:r>
          </w:p>
          <w:p w14:paraId="3797DD87" w14:textId="680B5B23" w:rsidR="00C819DA" w:rsidRPr="00C819DA" w:rsidRDefault="00C819DA" w:rsidP="00C819DA">
            <w:pPr>
              <w:ind w:right="48"/>
              <w:jc w:val="center"/>
            </w:pPr>
            <w:r w:rsidRPr="00C819DA">
              <w:rPr>
                <w:rFonts w:ascii="Times New Roman" w:eastAsia="Times New Roman" w:hAnsi="Times New Roman" w:cs="Times New Roman"/>
              </w:rPr>
              <w:t xml:space="preserve">Compact </w:t>
            </w:r>
            <w:r w:rsidR="00F00A84">
              <w:rPr>
                <w:rFonts w:ascii="Times New Roman" w:eastAsia="Times New Roman" w:hAnsi="Times New Roman" w:cs="Times New Roman"/>
              </w:rPr>
              <w:t>2021</w:t>
            </w:r>
            <w:r w:rsidRPr="00C819DA">
              <w:rPr>
                <w:rFonts w:ascii="Times New Roman" w:eastAsia="Times New Roman" w:hAnsi="Times New Roman" w:cs="Times New Roman"/>
              </w:rPr>
              <w:t>-20</w:t>
            </w:r>
            <w:r w:rsidR="00A34893">
              <w:rPr>
                <w:rFonts w:ascii="Times New Roman" w:eastAsia="Times New Roman" w:hAnsi="Times New Roman" w:cs="Times New Roman"/>
              </w:rPr>
              <w:t>20</w:t>
            </w:r>
            <w:r w:rsidRPr="00C819DA">
              <w:rPr>
                <w:rFonts w:ascii="Times New Roman" w:eastAsia="Times New Roman" w:hAnsi="Times New Roman" w:cs="Times New Roman"/>
              </w:rPr>
              <w:t xml:space="preserve"> </w:t>
            </w:r>
          </w:p>
          <w:p w14:paraId="581A5A22" w14:textId="3C5E28F4" w:rsidR="00C819DA" w:rsidRPr="00C819DA" w:rsidRDefault="00C819DA" w:rsidP="00C819DA">
            <w:pPr>
              <w:ind w:right="48"/>
              <w:jc w:val="center"/>
            </w:pPr>
            <w:r w:rsidRPr="00C819DA">
              <w:rPr>
                <w:rFonts w:ascii="Times New Roman" w:eastAsia="Times New Roman" w:hAnsi="Times New Roman" w:cs="Times New Roman"/>
              </w:rPr>
              <w:t xml:space="preserve">(Qui </w:t>
            </w:r>
            <w:proofErr w:type="spellStart"/>
            <w:r w:rsidRPr="00C819DA">
              <w:rPr>
                <w:rFonts w:ascii="Times New Roman" w:eastAsia="Times New Roman" w:hAnsi="Times New Roman" w:cs="Times New Roman"/>
              </w:rPr>
              <w:t>Ước</w:t>
            </w:r>
            <w:proofErr w:type="spellEnd"/>
            <w:r w:rsidRPr="00C819DA">
              <w:rPr>
                <w:rFonts w:ascii="Times New Roman" w:eastAsia="Times New Roman" w:hAnsi="Times New Roman" w:cs="Times New Roman"/>
              </w:rPr>
              <w:t xml:space="preserve"> </w:t>
            </w:r>
            <w:r w:rsidRPr="00C819DA">
              <w:rPr>
                <w:rFonts w:ascii="Times New Roman" w:eastAsia="Times New Roman" w:hAnsi="Times New Roman" w:cs="Times New Roman"/>
              </w:rPr>
              <w:br/>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Huynh  </w:t>
            </w:r>
            <w:r w:rsidRPr="00C819DA">
              <w:rPr>
                <w:rFonts w:ascii="Times New Roman" w:eastAsia="Times New Roman" w:hAnsi="Times New Roman" w:cs="Times New Roman"/>
              </w:rPr>
              <w:br/>
            </w:r>
            <w:r w:rsidR="00F00A84">
              <w:rPr>
                <w:rFonts w:ascii="Times New Roman" w:eastAsia="Times New Roman" w:hAnsi="Times New Roman" w:cs="Times New Roman"/>
              </w:rPr>
              <w:t>202</w:t>
            </w:r>
            <w:r w:rsidR="00884C81">
              <w:rPr>
                <w:rFonts w:ascii="Times New Roman" w:eastAsia="Times New Roman" w:hAnsi="Times New Roman" w:cs="Times New Roman"/>
              </w:rPr>
              <w:t>2</w:t>
            </w:r>
            <w:r w:rsidRPr="00C819DA">
              <w:rPr>
                <w:rFonts w:ascii="Times New Roman" w:eastAsia="Times New Roman" w:hAnsi="Times New Roman" w:cs="Times New Roman"/>
              </w:rPr>
              <w:t>-20</w:t>
            </w:r>
            <w:r w:rsidR="00A34893">
              <w:rPr>
                <w:rFonts w:ascii="Times New Roman" w:eastAsia="Times New Roman" w:hAnsi="Times New Roman" w:cs="Times New Roman"/>
              </w:rPr>
              <w:t>2</w:t>
            </w:r>
            <w:r w:rsidR="00884C81">
              <w:rPr>
                <w:rFonts w:ascii="Times New Roman" w:eastAsia="Times New Roman" w:hAnsi="Times New Roman" w:cs="Times New Roman"/>
              </w:rPr>
              <w:t>3</w:t>
            </w:r>
            <w:r w:rsidRPr="00C819DA">
              <w:rPr>
                <w:rFonts w:ascii="Times New Roman" w:eastAsia="Times New Roman" w:hAnsi="Times New Roman" w:cs="Times New Roman"/>
              </w:rPr>
              <w:t xml:space="preserve">) </w:t>
            </w:r>
          </w:p>
        </w:tc>
        <w:tc>
          <w:tcPr>
            <w:tcW w:w="7650" w:type="dxa"/>
          </w:tcPr>
          <w:p w14:paraId="0600BF3E" w14:textId="5F49E1FC" w:rsidR="00C819DA" w:rsidRPr="00C819DA" w:rsidRDefault="00C819DA" w:rsidP="00C819DA">
            <w:pPr>
              <w:spacing w:after="160" w:line="259" w:lineRule="auto"/>
              <w:rPr>
                <w:rFonts w:ascii="Calibri" w:eastAsia="Calibri" w:hAnsi="Calibri" w:cs="Calibri"/>
                <w:color w:val="000000"/>
              </w:rPr>
            </w:pPr>
            <w:proofErr w:type="spellStart"/>
            <w:r w:rsidRPr="00C819DA">
              <w:rPr>
                <w:rFonts w:ascii="Times New Roman" w:eastAsia="Times New Roman" w:hAnsi="Times New Roman" w:cs="Times New Roman"/>
                <w:color w:val="000000"/>
              </w:rPr>
              <w:t>Trường</w:t>
            </w:r>
            <w:proofErr w:type="spellEnd"/>
            <w:r w:rsidRPr="00C819DA">
              <w:rPr>
                <w:rFonts w:ascii="Times New Roman" w:eastAsia="Times New Roman" w:hAnsi="Times New Roman" w:cs="Times New Roman"/>
                <w:color w:val="000000"/>
              </w:rPr>
              <w:t xml:space="preserve"> “East Early College High school” </w:t>
            </w:r>
            <w:proofErr w:type="spellStart"/>
            <w:r w:rsidRPr="00C819DA">
              <w:rPr>
                <w:rFonts w:ascii="Times New Roman" w:eastAsia="Times New Roman" w:hAnsi="Times New Roman" w:cs="Times New Roman"/>
                <w:color w:val="000000"/>
              </w:rPr>
              <w:t>và</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phụ</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huynh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của</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những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học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sinh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nào</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có</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tham</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dự</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trong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các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sinh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hoạt</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dịch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vụ</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và</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chương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trình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được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tài</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trợ</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bởi</w:t>
            </w:r>
            <w:proofErr w:type="spellEnd"/>
            <w:r w:rsidRPr="00C819DA">
              <w:rPr>
                <w:rFonts w:ascii="Times New Roman" w:eastAsia="Times New Roman" w:hAnsi="Times New Roman" w:cs="Times New Roman"/>
                <w:color w:val="000000"/>
              </w:rPr>
              <w:t xml:space="preserve"> “Title 1, Part A” </w:t>
            </w:r>
            <w:proofErr w:type="spellStart"/>
            <w:r w:rsidRPr="00C819DA">
              <w:rPr>
                <w:rFonts w:ascii="Times New Roman" w:eastAsia="Times New Roman" w:hAnsi="Times New Roman" w:cs="Times New Roman"/>
                <w:color w:val="000000"/>
              </w:rPr>
              <w:t>theo</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luật</w:t>
            </w:r>
            <w:proofErr w:type="spellEnd"/>
            <w:r w:rsidRPr="00C819DA">
              <w:rPr>
                <w:rFonts w:ascii="Times New Roman" w:eastAsia="Times New Roman" w:hAnsi="Times New Roman" w:cs="Times New Roman"/>
                <w:color w:val="000000"/>
              </w:rPr>
              <w:t xml:space="preserve"> “Elementary and Secondary Education Act” (ESEA – </w:t>
            </w:r>
            <w:proofErr w:type="spellStart"/>
            <w:r w:rsidRPr="00C819DA">
              <w:rPr>
                <w:rFonts w:ascii="Times New Roman" w:eastAsia="Times New Roman" w:hAnsi="Times New Roman" w:cs="Times New Roman"/>
                <w:color w:val="000000"/>
              </w:rPr>
              <w:t>Luật</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Giáo</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Dục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Cấp</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Tiểu</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và</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Trung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Học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đồng</w:t>
            </w:r>
            <w:proofErr w:type="spellEnd"/>
            <w:r w:rsidRPr="00C819DA">
              <w:rPr>
                <w:rFonts w:ascii="Times New Roman" w:eastAsia="Times New Roman" w:hAnsi="Times New Roman" w:cs="Times New Roman"/>
                <w:color w:val="000000"/>
              </w:rPr>
              <w:t xml:space="preserve"> ý </w:t>
            </w:r>
            <w:proofErr w:type="spellStart"/>
            <w:r w:rsidRPr="00C819DA">
              <w:rPr>
                <w:rFonts w:ascii="Times New Roman" w:eastAsia="Times New Roman" w:hAnsi="Times New Roman" w:cs="Times New Roman"/>
                <w:color w:val="000000"/>
              </w:rPr>
              <w:t>rằng</w:t>
            </w:r>
            <w:proofErr w:type="spellEnd"/>
            <w:r w:rsidRPr="00C819DA">
              <w:rPr>
                <w:rFonts w:ascii="Times New Roman" w:eastAsia="Times New Roman" w:hAnsi="Times New Roman" w:cs="Times New Roman"/>
                <w:color w:val="000000"/>
              </w:rPr>
              <w:t xml:space="preserve"> qui </w:t>
            </w:r>
            <w:proofErr w:type="spellStart"/>
            <w:r w:rsidRPr="00C819DA">
              <w:rPr>
                <w:rFonts w:ascii="Times New Roman" w:eastAsia="Times New Roman" w:hAnsi="Times New Roman" w:cs="Times New Roman"/>
                <w:color w:val="000000"/>
              </w:rPr>
              <w:t>ước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này</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phác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họa</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ra</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các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phương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cách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mà</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phụ</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huynh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nhân</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viên</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và</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học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sinh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sẽ</w:t>
            </w:r>
            <w:proofErr w:type="spellEnd"/>
            <w:r w:rsidRPr="00C819DA">
              <w:rPr>
                <w:rFonts w:ascii="Times New Roman" w:eastAsia="Times New Roman" w:hAnsi="Times New Roman" w:cs="Times New Roman"/>
                <w:color w:val="000000"/>
              </w:rPr>
              <w:t xml:space="preserve"> chia </w:t>
            </w:r>
            <w:proofErr w:type="spellStart"/>
            <w:r w:rsidRPr="00C819DA">
              <w:rPr>
                <w:rFonts w:ascii="Times New Roman" w:eastAsia="Times New Roman" w:hAnsi="Times New Roman" w:cs="Times New Roman"/>
                <w:color w:val="000000"/>
              </w:rPr>
              <w:t>sẻ</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trách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nhiệm</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giáo</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dục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để</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gia</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tăng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thành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tích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học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sinh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cũng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như</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cách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thức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mà</w:t>
            </w:r>
            <w:proofErr w:type="spellEnd"/>
            <w:r w:rsidRPr="00C819DA">
              <w:rPr>
                <w:rFonts w:ascii="Times New Roman" w:eastAsia="Times New Roman" w:hAnsi="Times New Roman" w:cs="Times New Roman"/>
                <w:color w:val="000000"/>
              </w:rPr>
              <w:t xml:space="preserve"> qua </w:t>
            </w:r>
            <w:proofErr w:type="spellStart"/>
            <w:r w:rsidRPr="00C819DA">
              <w:rPr>
                <w:rFonts w:ascii="Times New Roman" w:eastAsia="Times New Roman" w:hAnsi="Times New Roman" w:cs="Times New Roman"/>
                <w:color w:val="000000"/>
              </w:rPr>
              <w:t>đó</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phụ</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huynh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và</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trường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sẽ</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xây</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dựng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và</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duy</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trì</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một</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sự</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hợp</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tác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có</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hiệu</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quả</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để</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giúp</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cho</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học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sinh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đạt</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được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những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kỳ</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vọng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học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vấn</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cao</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của</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Tiểu</w:t>
            </w:r>
            <w:proofErr w:type="spellEnd"/>
            <w:r w:rsidRPr="00C819DA">
              <w:rPr>
                <w:rFonts w:ascii="Times New Roman" w:eastAsia="Times New Roman" w:hAnsi="Times New Roman" w:cs="Times New Roman"/>
                <w:color w:val="000000"/>
              </w:rPr>
              <w:t xml:space="preserve"> Bang. Qui </w:t>
            </w:r>
            <w:proofErr w:type="spellStart"/>
            <w:r w:rsidRPr="00C819DA">
              <w:rPr>
                <w:rFonts w:ascii="Times New Roman" w:eastAsia="Times New Roman" w:hAnsi="Times New Roman" w:cs="Times New Roman"/>
                <w:color w:val="000000"/>
              </w:rPr>
              <w:t>ước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này</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giữa</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trường</w:t>
            </w:r>
            <w:proofErr w:type="spellEnd"/>
            <w:r w:rsidRPr="00C819DA">
              <w:rPr>
                <w:rFonts w:ascii="Times New Roman" w:eastAsia="Times New Roman" w:hAnsi="Times New Roman" w:cs="Times New Roman"/>
                <w:color w:val="000000"/>
              </w:rPr>
              <w:t xml:space="preserve"> – </w:t>
            </w:r>
            <w:proofErr w:type="spellStart"/>
            <w:r w:rsidRPr="00C819DA">
              <w:rPr>
                <w:rFonts w:ascii="Times New Roman" w:eastAsia="Times New Roman" w:hAnsi="Times New Roman" w:cs="Times New Roman"/>
                <w:color w:val="000000"/>
              </w:rPr>
              <w:t>phụ</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huynh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là</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cho</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niên</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khoá</w:t>
            </w:r>
            <w:proofErr w:type="spellEnd"/>
            <w:r w:rsidRPr="00C819DA">
              <w:rPr>
                <w:rFonts w:ascii="Times New Roman" w:eastAsia="Times New Roman" w:hAnsi="Times New Roman" w:cs="Times New Roman"/>
                <w:color w:val="000000"/>
              </w:rPr>
              <w:t xml:space="preserve"> </w:t>
            </w:r>
            <w:r w:rsidR="00F00A84">
              <w:rPr>
                <w:rFonts w:ascii="Times New Roman" w:eastAsia="Times New Roman" w:hAnsi="Times New Roman" w:cs="Times New Roman"/>
                <w:color w:val="000000"/>
              </w:rPr>
              <w:t>202</w:t>
            </w:r>
            <w:r w:rsidR="00884C81">
              <w:rPr>
                <w:rFonts w:ascii="Times New Roman" w:eastAsia="Times New Roman" w:hAnsi="Times New Roman" w:cs="Times New Roman"/>
                <w:color w:val="000000"/>
              </w:rPr>
              <w:t>2</w:t>
            </w:r>
            <w:r w:rsidRPr="00C819DA">
              <w:rPr>
                <w:rFonts w:ascii="Times New Roman" w:eastAsia="Times New Roman" w:hAnsi="Times New Roman" w:cs="Times New Roman"/>
                <w:color w:val="000000"/>
              </w:rPr>
              <w:t>-</w:t>
            </w:r>
            <w:r w:rsidR="00F00A84">
              <w:rPr>
                <w:rFonts w:ascii="Times New Roman" w:eastAsia="Times New Roman" w:hAnsi="Times New Roman" w:cs="Times New Roman"/>
                <w:color w:val="000000"/>
              </w:rPr>
              <w:t>202</w:t>
            </w:r>
            <w:r w:rsidR="00884C81">
              <w:rPr>
                <w:rFonts w:ascii="Times New Roman" w:eastAsia="Times New Roman" w:hAnsi="Times New Roman" w:cs="Times New Roman"/>
                <w:color w:val="000000"/>
              </w:rPr>
              <w:t>3</w:t>
            </w:r>
            <w:r w:rsidRPr="00C819DA">
              <w:rPr>
                <w:rFonts w:ascii="Times New Roman" w:eastAsia="Times New Roman" w:hAnsi="Times New Roman" w:cs="Times New Roman"/>
                <w:color w:val="000000"/>
              </w:rPr>
              <w:t>.</w:t>
            </w:r>
          </w:p>
        </w:tc>
      </w:tr>
      <w:tr w:rsidR="00C819DA" w:rsidRPr="00C819DA" w14:paraId="0010793C" w14:textId="77777777">
        <w:trPr>
          <w:trHeight w:val="5033"/>
        </w:trPr>
        <w:tc>
          <w:tcPr>
            <w:tcW w:w="3060" w:type="dxa"/>
          </w:tcPr>
          <w:p w14:paraId="7C67F6DF" w14:textId="77777777" w:rsidR="00C819DA" w:rsidRPr="00C819DA" w:rsidRDefault="00C819DA" w:rsidP="00C819DA">
            <w:pPr>
              <w:spacing w:after="160" w:line="236" w:lineRule="auto"/>
              <w:rPr>
                <w:rFonts w:ascii="Times New Roman" w:eastAsia="Times New Roman" w:hAnsi="Times New Roman" w:cs="Times New Roman"/>
                <w:color w:val="000000"/>
              </w:rPr>
            </w:pPr>
          </w:p>
          <w:p w14:paraId="3B76D1C2" w14:textId="77777777" w:rsidR="00C819DA" w:rsidRPr="00C819DA" w:rsidRDefault="00C819DA" w:rsidP="00C819DA">
            <w:pPr>
              <w:spacing w:after="160" w:line="236" w:lineRule="auto"/>
              <w:rPr>
                <w:rFonts w:ascii="Times New Roman" w:eastAsia="Times New Roman" w:hAnsi="Times New Roman" w:cs="Times New Roman"/>
                <w:color w:val="000000"/>
              </w:rPr>
            </w:pPr>
          </w:p>
          <w:p w14:paraId="5859C5FC" w14:textId="77777777" w:rsidR="00C819DA" w:rsidRPr="00C819DA" w:rsidRDefault="00C819DA" w:rsidP="00C819DA">
            <w:pPr>
              <w:spacing w:after="160" w:line="236" w:lineRule="auto"/>
              <w:rPr>
                <w:rFonts w:ascii="Times New Roman" w:eastAsia="Times New Roman" w:hAnsi="Times New Roman" w:cs="Times New Roman"/>
                <w:color w:val="000000"/>
              </w:rPr>
            </w:pPr>
          </w:p>
          <w:p w14:paraId="070D2B78" w14:textId="77777777" w:rsidR="00C819DA" w:rsidRPr="00C819DA" w:rsidRDefault="00C819DA" w:rsidP="00C819DA">
            <w:pPr>
              <w:spacing w:after="160" w:line="236" w:lineRule="auto"/>
              <w:rPr>
                <w:rFonts w:ascii="Times New Roman" w:eastAsia="Times New Roman" w:hAnsi="Times New Roman" w:cs="Times New Roman"/>
                <w:color w:val="000000"/>
              </w:rPr>
            </w:pPr>
          </w:p>
          <w:p w14:paraId="1F4942AF" w14:textId="77777777" w:rsidR="00C819DA" w:rsidRPr="00C819DA" w:rsidRDefault="00C819DA" w:rsidP="00C819DA">
            <w:pPr>
              <w:spacing w:after="160" w:line="236" w:lineRule="auto"/>
              <w:rPr>
                <w:rFonts w:ascii="Times New Roman" w:eastAsia="Times New Roman" w:hAnsi="Times New Roman" w:cs="Times New Roman"/>
                <w:color w:val="000000"/>
              </w:rPr>
            </w:pPr>
          </w:p>
          <w:p w14:paraId="588FEDDE" w14:textId="77777777" w:rsidR="00C819DA" w:rsidRPr="00C819DA" w:rsidRDefault="00C819DA" w:rsidP="00C819DA">
            <w:pPr>
              <w:spacing w:after="160" w:line="236" w:lineRule="auto"/>
              <w:rPr>
                <w:rFonts w:ascii="Calibri" w:eastAsia="Calibri" w:hAnsi="Calibri" w:cs="Calibri"/>
                <w:color w:val="000000"/>
              </w:rPr>
            </w:pPr>
            <w:proofErr w:type="spellStart"/>
            <w:r w:rsidRPr="00C819DA">
              <w:rPr>
                <w:rFonts w:ascii="Times New Roman" w:eastAsia="Times New Roman" w:hAnsi="Times New Roman" w:cs="Times New Roman"/>
                <w:color w:val="000000"/>
              </w:rPr>
              <w:t>Các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trách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nhiệm</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của</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trường</w:t>
            </w:r>
            <w:proofErr w:type="spellEnd"/>
            <w:r w:rsidRPr="00C819DA">
              <w:rPr>
                <w:rFonts w:ascii="Times New Roman" w:eastAsia="Times New Roman" w:hAnsi="Times New Roman" w:cs="Times New Roman"/>
                <w:color w:val="000000"/>
              </w:rPr>
              <w:t xml:space="preserve"> “East Early College High School” </w:t>
            </w:r>
            <w:proofErr w:type="spellStart"/>
            <w:r w:rsidRPr="00C819DA">
              <w:rPr>
                <w:rFonts w:ascii="Times New Roman" w:eastAsia="Times New Roman" w:hAnsi="Times New Roman" w:cs="Times New Roman"/>
                <w:color w:val="000000"/>
              </w:rPr>
              <w:t>như</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sau</w:t>
            </w:r>
            <w:proofErr w:type="spellEnd"/>
            <w:r w:rsidRPr="00C819DA">
              <w:rPr>
                <w:rFonts w:ascii="Times New Roman" w:eastAsia="Times New Roman" w:hAnsi="Times New Roman" w:cs="Times New Roman"/>
                <w:color w:val="000000"/>
              </w:rPr>
              <w:t xml:space="preserve">: </w:t>
            </w:r>
          </w:p>
          <w:p w14:paraId="24A543A1" w14:textId="77777777" w:rsidR="00C819DA" w:rsidRPr="00C819DA" w:rsidRDefault="00C819DA" w:rsidP="00C819DA"/>
        </w:tc>
        <w:tc>
          <w:tcPr>
            <w:tcW w:w="7650" w:type="dxa"/>
          </w:tcPr>
          <w:p w14:paraId="73203321" w14:textId="77777777" w:rsidR="00C819DA" w:rsidRPr="00C819DA" w:rsidRDefault="00C819DA" w:rsidP="00C819DA">
            <w:pPr>
              <w:numPr>
                <w:ilvl w:val="0"/>
                <w:numId w:val="4"/>
              </w:numPr>
              <w:spacing w:after="1" w:line="239" w:lineRule="auto"/>
              <w:ind w:hanging="361"/>
            </w:pPr>
            <w:proofErr w:type="spellStart"/>
            <w:r w:rsidRPr="00C819DA">
              <w:rPr>
                <w:rFonts w:ascii="Times New Roman" w:eastAsia="Times New Roman" w:hAnsi="Times New Roman" w:cs="Times New Roman"/>
              </w:rPr>
              <w:t>Cung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cấp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giảng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dạy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phẩm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chất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cao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theo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trình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môn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tiểu</w:t>
            </w:r>
            <w:proofErr w:type="spellEnd"/>
            <w:r w:rsidRPr="00C819DA">
              <w:rPr>
                <w:rFonts w:ascii="Times New Roman" w:eastAsia="Times New Roman" w:hAnsi="Times New Roman" w:cs="Times New Roman"/>
              </w:rPr>
              <w:t xml:space="preserve"> bang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tính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quốc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môi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đầy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nương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tựa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chăm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sóc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hiệu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quả</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dẫn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đến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việc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Môi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này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sẽ</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phép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đạt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tiêu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chuẩn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Tiểu</w:t>
            </w:r>
            <w:proofErr w:type="spellEnd"/>
            <w:r w:rsidRPr="00C819DA">
              <w:rPr>
                <w:rFonts w:ascii="Times New Roman" w:eastAsia="Times New Roman" w:hAnsi="Times New Roman" w:cs="Times New Roman"/>
              </w:rPr>
              <w:t xml:space="preserve"> Bang </w:t>
            </w:r>
            <w:proofErr w:type="spellStart"/>
            <w:r w:rsidRPr="00C819DA">
              <w:rPr>
                <w:rFonts w:ascii="Times New Roman" w:eastAsia="Times New Roman" w:hAnsi="Times New Roman" w:cs="Times New Roman"/>
              </w:rPr>
              <w:t>bởi</w:t>
            </w:r>
            <w:proofErr w:type="spellEnd"/>
            <w:r w:rsidRPr="00C819DA">
              <w:rPr>
                <w:rFonts w:ascii="Times New Roman" w:eastAsia="Times New Roman" w:hAnsi="Times New Roman" w:cs="Times New Roman"/>
              </w:rPr>
              <w:t xml:space="preserve">:  </w:t>
            </w:r>
          </w:p>
          <w:p w14:paraId="3556694F" w14:textId="77777777" w:rsidR="00C819DA" w:rsidRPr="00C819DA" w:rsidRDefault="00C819DA" w:rsidP="00C819DA">
            <w:pPr>
              <w:numPr>
                <w:ilvl w:val="1"/>
                <w:numId w:val="4"/>
              </w:numPr>
              <w:spacing w:line="254" w:lineRule="auto"/>
              <w:ind w:hanging="360"/>
            </w:pPr>
            <w:proofErr w:type="spellStart"/>
            <w:r w:rsidRPr="00C819DA">
              <w:rPr>
                <w:rFonts w:ascii="Times New Roman" w:eastAsia="Times New Roman" w:hAnsi="Times New Roman" w:cs="Times New Roman"/>
              </w:rPr>
              <w:t>Bảo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đảm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rằng</w:t>
            </w:r>
            <w:proofErr w:type="spellEnd"/>
            <w:r w:rsidRPr="00C819DA">
              <w:rPr>
                <w:rFonts w:ascii="Times New Roman" w:eastAsia="Times New Roman" w:hAnsi="Times New Roman" w:cs="Times New Roman"/>
              </w:rPr>
              <w:t xml:space="preserve"> MỌI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nghiệm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hỏi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phẩm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chất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những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bài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thích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hợp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với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tuổi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nghiêm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ngặt</w:t>
            </w:r>
            <w:proofErr w:type="spellEnd"/>
            <w:r w:rsidRPr="00C819DA">
              <w:rPr>
                <w:rFonts w:ascii="Times New Roman" w:eastAsia="Times New Roman" w:hAnsi="Times New Roman" w:cs="Times New Roman"/>
              </w:rPr>
              <w:t xml:space="preserve">  </w:t>
            </w:r>
          </w:p>
          <w:p w14:paraId="4F12B9F7" w14:textId="77777777" w:rsidR="00C819DA" w:rsidRPr="00C819DA" w:rsidRDefault="00C819DA" w:rsidP="00C819DA">
            <w:pPr>
              <w:numPr>
                <w:ilvl w:val="1"/>
                <w:numId w:val="4"/>
              </w:numPr>
              <w:spacing w:line="254" w:lineRule="auto"/>
              <w:ind w:hanging="360"/>
            </w:pPr>
            <w:proofErr w:type="spellStart"/>
            <w:r w:rsidRPr="00C819DA">
              <w:rPr>
                <w:rFonts w:ascii="Times New Roman" w:eastAsia="Times New Roman" w:hAnsi="Times New Roman" w:cs="Times New Roman"/>
              </w:rPr>
              <w:t>Bảm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đảm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rằng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mọi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nhân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nói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biết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những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đợi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cao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rõ</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ràng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về</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thành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tích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vấn</w:t>
            </w:r>
            <w:proofErr w:type="spellEnd"/>
            <w:r w:rsidRPr="00C819DA">
              <w:rPr>
                <w:rFonts w:ascii="Times New Roman" w:eastAsia="Times New Roman" w:hAnsi="Times New Roman" w:cs="Times New Roman"/>
              </w:rPr>
              <w:t xml:space="preserve"> </w:t>
            </w:r>
          </w:p>
          <w:p w14:paraId="1C751066" w14:textId="77777777" w:rsidR="00C819DA" w:rsidRPr="00C819DA" w:rsidRDefault="00C819DA" w:rsidP="00C819DA">
            <w:pPr>
              <w:numPr>
                <w:ilvl w:val="1"/>
                <w:numId w:val="4"/>
              </w:numPr>
              <w:spacing w:after="57"/>
              <w:ind w:hanging="360"/>
            </w:pPr>
            <w:proofErr w:type="spellStart"/>
            <w:r w:rsidRPr="00C819DA">
              <w:rPr>
                <w:rFonts w:ascii="Times New Roman" w:eastAsia="Times New Roman" w:hAnsi="Times New Roman" w:cs="Times New Roman"/>
              </w:rPr>
              <w:t>Bồi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dưỡng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môi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tích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cực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an </w:t>
            </w:r>
            <w:proofErr w:type="spellStart"/>
            <w:r w:rsidRPr="00C819DA">
              <w:rPr>
                <w:rFonts w:ascii="Times New Roman" w:eastAsia="Times New Roman" w:hAnsi="Times New Roman" w:cs="Times New Roman"/>
              </w:rPr>
              <w:t>toàn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mọi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hành</w:t>
            </w:r>
            <w:proofErr w:type="spellEnd"/>
            <w:r w:rsidRPr="00C819DA">
              <w:rPr>
                <w:rFonts w:ascii="Times New Roman" w:eastAsia="Times New Roman" w:hAnsi="Times New Roman" w:cs="Times New Roman"/>
              </w:rPr>
              <w:t xml:space="preserve">.  </w:t>
            </w:r>
          </w:p>
          <w:p w14:paraId="5202E076" w14:textId="77777777" w:rsidR="00C819DA" w:rsidRPr="00C819DA" w:rsidRDefault="00C819DA" w:rsidP="00C819DA">
            <w:pPr>
              <w:numPr>
                <w:ilvl w:val="0"/>
                <w:numId w:val="4"/>
              </w:numPr>
              <w:ind w:hanging="361"/>
            </w:pPr>
            <w:proofErr w:type="spellStart"/>
            <w:r w:rsidRPr="00C819DA">
              <w:rPr>
                <w:rFonts w:ascii="Times New Roman" w:eastAsia="Times New Roman" w:hAnsi="Times New Roman" w:cs="Times New Roman"/>
              </w:rPr>
              <w:t>Cung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cấp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biết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những</w:t>
            </w:r>
            <w:proofErr w:type="spellEnd"/>
            <w:r w:rsidRPr="00C819DA">
              <w:rPr>
                <w:rFonts w:ascii="Times New Roman" w:eastAsia="Times New Roman" w:hAnsi="Times New Roman" w:cs="Times New Roman"/>
              </w:rPr>
              <w:t xml:space="preserve"> tin </w:t>
            </w:r>
            <w:proofErr w:type="spellStart"/>
            <w:r w:rsidRPr="00C819DA">
              <w:rPr>
                <w:rFonts w:ascii="Times New Roman" w:eastAsia="Times New Roman" w:hAnsi="Times New Roman" w:cs="Times New Roman"/>
              </w:rPr>
              <w:t>mới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báo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về</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trình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độ</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vấn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
          <w:p w14:paraId="5369ECAD" w14:textId="77777777" w:rsidR="00C819DA" w:rsidRPr="00C819DA" w:rsidRDefault="00C819DA" w:rsidP="00C819DA">
            <w:pPr>
              <w:numPr>
                <w:ilvl w:val="1"/>
                <w:numId w:val="4"/>
              </w:numPr>
              <w:ind w:hanging="360"/>
            </w:pPr>
            <w:proofErr w:type="spellStart"/>
            <w:r w:rsidRPr="00C819DA">
              <w:rPr>
                <w:rFonts w:ascii="Times New Roman" w:eastAsia="Times New Roman" w:hAnsi="Times New Roman" w:cs="Times New Roman"/>
              </w:rPr>
              <w:t>Phiếu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điểm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sẽ</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biết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cứ</w:t>
            </w:r>
            <w:proofErr w:type="spellEnd"/>
            <w:r w:rsidRPr="00C819DA">
              <w:rPr>
                <w:rFonts w:ascii="Times New Roman" w:eastAsia="Times New Roman" w:hAnsi="Times New Roman" w:cs="Times New Roman"/>
              </w:rPr>
              <w:t xml:space="preserve"> 6 </w:t>
            </w:r>
            <w:proofErr w:type="spellStart"/>
            <w:r w:rsidRPr="00C819DA">
              <w:rPr>
                <w:rFonts w:ascii="Times New Roman" w:eastAsia="Times New Roman" w:hAnsi="Times New Roman" w:cs="Times New Roman"/>
              </w:rPr>
              <w:t>tuần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lần</w:t>
            </w:r>
            <w:proofErr w:type="spellEnd"/>
            <w:r w:rsidRPr="00C819DA">
              <w:rPr>
                <w:rFonts w:ascii="Times New Roman" w:eastAsia="Times New Roman" w:hAnsi="Times New Roman" w:cs="Times New Roman"/>
              </w:rPr>
              <w:t xml:space="preserve">.  </w:t>
            </w:r>
          </w:p>
          <w:p w14:paraId="21A99293" w14:textId="77777777" w:rsidR="00C819DA" w:rsidRPr="00C819DA" w:rsidRDefault="00C819DA" w:rsidP="00C819DA">
            <w:pPr>
              <w:numPr>
                <w:ilvl w:val="1"/>
                <w:numId w:val="4"/>
              </w:numPr>
              <w:ind w:hanging="360"/>
            </w:pPr>
            <w:proofErr w:type="spellStart"/>
            <w:r w:rsidRPr="00C819DA">
              <w:rPr>
                <w:rFonts w:ascii="Times New Roman" w:eastAsia="Times New Roman" w:hAnsi="Times New Roman" w:cs="Times New Roman"/>
              </w:rPr>
              <w:t>Phiếu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tiến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bộ</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sẽ</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biết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khoảng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giữa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mỗi</w:t>
            </w:r>
            <w:proofErr w:type="spellEnd"/>
            <w:r w:rsidRPr="00C819DA">
              <w:rPr>
                <w:rFonts w:ascii="Times New Roman" w:eastAsia="Times New Roman" w:hAnsi="Times New Roman" w:cs="Times New Roman"/>
              </w:rPr>
              <w:t xml:space="preserve"> chu </w:t>
            </w:r>
            <w:proofErr w:type="spellStart"/>
            <w:r w:rsidRPr="00C819DA">
              <w:rPr>
                <w:rFonts w:ascii="Times New Roman" w:eastAsia="Times New Roman" w:hAnsi="Times New Roman" w:cs="Times New Roman"/>
              </w:rPr>
              <w:t>kỳ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chấm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điểm</w:t>
            </w:r>
            <w:proofErr w:type="spellEnd"/>
            <w:r w:rsidRPr="00C819DA">
              <w:rPr>
                <w:rFonts w:ascii="Times New Roman" w:eastAsia="Times New Roman" w:hAnsi="Times New Roman" w:cs="Times New Roman"/>
              </w:rPr>
              <w:t xml:space="preserve">. </w:t>
            </w:r>
          </w:p>
          <w:p w14:paraId="0168D032" w14:textId="77777777" w:rsidR="00C819DA" w:rsidRPr="00C819DA" w:rsidRDefault="00C819DA" w:rsidP="00C819DA">
            <w:pPr>
              <w:numPr>
                <w:ilvl w:val="1"/>
                <w:numId w:val="4"/>
              </w:numPr>
              <w:ind w:hanging="360"/>
            </w:pP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theo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dõi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bài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tập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điểm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hạng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hiện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diện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qua “</w:t>
            </w:r>
            <w:proofErr w:type="spellStart"/>
            <w:r w:rsidRPr="00C819DA">
              <w:rPr>
                <w:rFonts w:ascii="Times New Roman" w:eastAsia="Times New Roman" w:hAnsi="Times New Roman" w:cs="Times New Roman"/>
              </w:rPr>
              <w:t>Gradespeed</w:t>
            </w:r>
            <w:proofErr w:type="spellEnd"/>
            <w:r w:rsidRPr="00C819DA">
              <w:rPr>
                <w:rFonts w:ascii="Times New Roman" w:eastAsia="Times New Roman" w:hAnsi="Times New Roman" w:cs="Times New Roman"/>
              </w:rPr>
              <w:t xml:space="preserve"> - Parent Portal” </w:t>
            </w:r>
            <w:proofErr w:type="spellStart"/>
            <w:r w:rsidRPr="00C819DA">
              <w:rPr>
                <w:rFonts w:ascii="Times New Roman" w:eastAsia="Times New Roman" w:hAnsi="Times New Roman" w:cs="Times New Roman"/>
              </w:rPr>
              <w:t>trên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mạng</w:t>
            </w:r>
            <w:proofErr w:type="spellEnd"/>
            <w:r w:rsidRPr="00C819DA">
              <w:rPr>
                <w:rFonts w:ascii="Times New Roman" w:eastAsia="Times New Roman" w:hAnsi="Times New Roman" w:cs="Times New Roman"/>
              </w:rPr>
              <w:t xml:space="preserve">  </w:t>
            </w:r>
          </w:p>
          <w:p w14:paraId="2D07C9E2" w14:textId="77777777" w:rsidR="00C819DA" w:rsidRPr="00C819DA" w:rsidRDefault="00C819DA" w:rsidP="00C819DA">
            <w:pPr>
              <w:numPr>
                <w:ilvl w:val="1"/>
                <w:numId w:val="4"/>
              </w:numPr>
              <w:spacing w:line="256" w:lineRule="auto"/>
              <w:ind w:hanging="360"/>
            </w:pP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cũng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sẽ</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thông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báo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về</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ngày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giờ</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qua </w:t>
            </w:r>
            <w:proofErr w:type="spellStart"/>
            <w:r w:rsidRPr="00C819DA">
              <w:rPr>
                <w:rFonts w:ascii="Times New Roman" w:eastAsia="Times New Roman" w:hAnsi="Times New Roman" w:cs="Times New Roman"/>
              </w:rPr>
              <w:t>thư</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tờ</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bướm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bảng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hiệu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hệ</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thống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điện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thoại</w:t>
            </w:r>
            <w:proofErr w:type="spellEnd"/>
          </w:p>
          <w:p w14:paraId="1ED8B407" w14:textId="77777777" w:rsidR="00C819DA" w:rsidRPr="00C819DA" w:rsidRDefault="00C819DA" w:rsidP="00C819DA">
            <w:pPr>
              <w:numPr>
                <w:ilvl w:val="0"/>
                <w:numId w:val="4"/>
              </w:numPr>
              <w:spacing w:line="260" w:lineRule="auto"/>
              <w:ind w:hanging="361"/>
            </w:pPr>
            <w:proofErr w:type="spellStart"/>
            <w:r w:rsidRPr="00C819DA">
              <w:rPr>
                <w:rFonts w:ascii="Times New Roman" w:eastAsia="Times New Roman" w:hAnsi="Times New Roman" w:cs="Times New Roman"/>
              </w:rPr>
              <w:t>Cung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cấp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với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nhân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khi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Nhân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với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
          <w:p w14:paraId="7A7F361C" w14:textId="77777777" w:rsidR="00C819DA" w:rsidRPr="00C819DA" w:rsidRDefault="00C819DA" w:rsidP="00C819DA">
            <w:pPr>
              <w:numPr>
                <w:ilvl w:val="0"/>
                <w:numId w:val="7"/>
              </w:numPr>
              <w:spacing w:line="260" w:lineRule="auto"/>
              <w:contextualSpacing/>
              <w:rPr>
                <w:rFonts w:ascii="Calibri" w:eastAsia="Calibri" w:hAnsi="Calibri" w:cs="Calibri"/>
              </w:rPr>
            </w:pP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với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giáo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chức</w:t>
            </w:r>
            <w:proofErr w:type="spellEnd"/>
            <w:r w:rsidRPr="00C819DA">
              <w:rPr>
                <w:rFonts w:ascii="Times New Roman" w:eastAsia="Times New Roman" w:hAnsi="Times New Roman" w:cs="Times New Roman"/>
              </w:rPr>
              <w:t xml:space="preserve"> qua </w:t>
            </w:r>
            <w:proofErr w:type="spellStart"/>
            <w:r w:rsidRPr="00C819DA">
              <w:rPr>
                <w:rFonts w:ascii="Times New Roman" w:eastAsia="Times New Roman" w:hAnsi="Times New Roman" w:cs="Times New Roman"/>
              </w:rPr>
              <w:t>điện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thoại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thư</w:t>
            </w:r>
            <w:proofErr w:type="spellEnd"/>
            <w:r w:rsidRPr="00C819DA">
              <w:rPr>
                <w:rFonts w:ascii="Times New Roman" w:eastAsia="Times New Roman" w:hAnsi="Times New Roman" w:cs="Times New Roman"/>
              </w:rPr>
              <w:t xml:space="preserve"> hay email, </w:t>
            </w:r>
            <w:proofErr w:type="spellStart"/>
            <w:r w:rsidRPr="00C819DA">
              <w:rPr>
                <w:rFonts w:ascii="Times New Roman" w:eastAsia="Times New Roman" w:hAnsi="Times New Roman" w:cs="Times New Roman"/>
              </w:rPr>
              <w:t>để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thảo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luận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về</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những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gì</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lưu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tâm</w:t>
            </w:r>
            <w:proofErr w:type="spellEnd"/>
            <w:r w:rsidRPr="00C819DA">
              <w:rPr>
                <w:rFonts w:ascii="Times New Roman" w:eastAsia="Times New Roman" w:hAnsi="Times New Roman" w:cs="Times New Roman"/>
              </w:rPr>
              <w:t xml:space="preserve">. </w:t>
            </w:r>
          </w:p>
          <w:p w14:paraId="7D4BD641" w14:textId="77777777" w:rsidR="00C819DA" w:rsidRPr="00C819DA" w:rsidRDefault="00C819DA" w:rsidP="00C819DA">
            <w:pPr>
              <w:numPr>
                <w:ilvl w:val="0"/>
                <w:numId w:val="7"/>
              </w:numPr>
              <w:spacing w:line="260" w:lineRule="auto"/>
              <w:contextualSpacing/>
            </w:pP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đến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văn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phòng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lấy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hẹn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gặp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giáo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chức</w:t>
            </w:r>
            <w:proofErr w:type="spellEnd"/>
            <w:r w:rsidRPr="00C819DA">
              <w:rPr>
                <w:rFonts w:ascii="Times New Roman" w:eastAsia="Times New Roman" w:hAnsi="Times New Roman" w:cs="Times New Roman"/>
              </w:rPr>
              <w:t xml:space="preserve">.  </w:t>
            </w:r>
          </w:p>
          <w:p w14:paraId="61676A6E" w14:textId="77777777" w:rsidR="00C819DA" w:rsidRPr="00C819DA" w:rsidRDefault="00C819DA" w:rsidP="00C819DA">
            <w:pPr>
              <w:numPr>
                <w:ilvl w:val="1"/>
                <w:numId w:val="4"/>
              </w:numPr>
              <w:spacing w:after="17"/>
              <w:ind w:hanging="360"/>
            </w:pPr>
            <w:proofErr w:type="spellStart"/>
            <w:r w:rsidRPr="00C819DA">
              <w:rPr>
                <w:rFonts w:ascii="Times New Roman" w:eastAsia="Times New Roman" w:hAnsi="Times New Roman" w:cs="Times New Roman"/>
              </w:rPr>
              <w:t>Mỗi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nhân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đều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địa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chỉ</w:t>
            </w:r>
            <w:proofErr w:type="spellEnd"/>
            <w:r w:rsidRPr="00C819DA">
              <w:rPr>
                <w:rFonts w:ascii="Times New Roman" w:eastAsia="Times New Roman" w:hAnsi="Times New Roman" w:cs="Times New Roman"/>
              </w:rPr>
              <w:t xml:space="preserve"> email.  </w:t>
            </w:r>
          </w:p>
          <w:p w14:paraId="576AF0AD" w14:textId="77777777" w:rsidR="00C819DA" w:rsidRPr="00C819DA" w:rsidRDefault="00C819DA" w:rsidP="00C819DA">
            <w:pPr>
              <w:numPr>
                <w:ilvl w:val="0"/>
                <w:numId w:val="4"/>
              </w:numPr>
              <w:spacing w:line="242" w:lineRule="auto"/>
              <w:ind w:hanging="361"/>
            </w:pPr>
            <w:proofErr w:type="spellStart"/>
            <w:r w:rsidRPr="00C819DA">
              <w:rPr>
                <w:rFonts w:ascii="Times New Roman" w:eastAsia="Times New Roman" w:hAnsi="Times New Roman" w:cs="Times New Roman"/>
              </w:rPr>
              <w:t>Cung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cấp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cơ</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hội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tình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nguyện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làm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đại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diện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theo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cấp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lớp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giúp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trông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coi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lớp</w:t>
            </w:r>
            <w:proofErr w:type="spellEnd"/>
            <w:r w:rsidRPr="00C819DA">
              <w:rPr>
                <w:rFonts w:ascii="Times New Roman" w:eastAsia="Times New Roman" w:hAnsi="Times New Roman" w:cs="Times New Roman"/>
              </w:rPr>
              <w:t xml:space="preserve"> hay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
          <w:p w14:paraId="3C9FFA35" w14:textId="77777777" w:rsidR="00C819DA" w:rsidRPr="00C819DA" w:rsidRDefault="00C819DA" w:rsidP="00C819DA">
            <w:pPr>
              <w:numPr>
                <w:ilvl w:val="1"/>
                <w:numId w:val="4"/>
              </w:numPr>
              <w:spacing w:line="254" w:lineRule="auto"/>
              <w:ind w:hanging="360"/>
            </w:pP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mời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tình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nguyện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cơ</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sở</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sân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hay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chuyến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xa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miễn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đã</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kiểm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điểm</w:t>
            </w:r>
            <w:proofErr w:type="spellEnd"/>
            <w:r w:rsidRPr="00C819DA">
              <w:rPr>
                <w:rFonts w:ascii="Times New Roman" w:eastAsia="Times New Roman" w:hAnsi="Times New Roman" w:cs="Times New Roman"/>
              </w:rPr>
              <w:t xml:space="preserve"> qua VIPS  </w:t>
            </w:r>
          </w:p>
          <w:p w14:paraId="604EA988" w14:textId="77777777" w:rsidR="00C819DA" w:rsidRPr="00C819DA" w:rsidRDefault="00C819DA" w:rsidP="00C819DA">
            <w:pPr>
              <w:numPr>
                <w:ilvl w:val="1"/>
                <w:numId w:val="4"/>
              </w:numPr>
              <w:spacing w:line="254" w:lineRule="auto"/>
              <w:ind w:hanging="360"/>
            </w:pPr>
            <w:proofErr w:type="spellStart"/>
            <w:r w:rsidRPr="00C819DA">
              <w:rPr>
                <w:rFonts w:ascii="Times New Roman" w:eastAsia="Times New Roman" w:hAnsi="Times New Roman" w:cs="Times New Roman"/>
              </w:rPr>
              <w:lastRenderedPageBreak/>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bảo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trợ</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suốt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năm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khuyến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khích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
          <w:p w14:paraId="44CA9DEC" w14:textId="77777777" w:rsidR="00C819DA" w:rsidRPr="00C819DA" w:rsidRDefault="00C819DA" w:rsidP="00C819DA">
            <w:pPr>
              <w:numPr>
                <w:ilvl w:val="1"/>
                <w:numId w:val="4"/>
              </w:numPr>
              <w:spacing w:after="56" w:line="245" w:lineRule="auto"/>
              <w:ind w:hanging="360"/>
            </w:pPr>
            <w:proofErr w:type="spellStart"/>
            <w:r w:rsidRPr="00C819DA">
              <w:rPr>
                <w:rFonts w:ascii="Times New Roman" w:eastAsia="Times New Roman" w:hAnsi="Times New Roman" w:cs="Times New Roman"/>
              </w:rPr>
              <w:t>Giới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thiệu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lớp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gây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quỹ</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hoạt</w:t>
            </w:r>
            <w:proofErr w:type="spellEnd"/>
            <w:r w:rsidRPr="00C819DA">
              <w:rPr>
                <w:rFonts w:ascii="Times New Roman" w:eastAsia="Times New Roman" w:hAnsi="Times New Roman" w:cs="Times New Roman"/>
              </w:rPr>
              <w:t xml:space="preserve"> do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bảo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trợ</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cuộc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họp</w:t>
            </w:r>
            <w:proofErr w:type="spellEnd"/>
            <w:r w:rsidRPr="00C819DA">
              <w:rPr>
                <w:rFonts w:ascii="Times New Roman" w:eastAsia="Times New Roman" w:hAnsi="Times New Roman" w:cs="Times New Roman"/>
              </w:rPr>
              <w:t xml:space="preserve"> Title 1, </w:t>
            </w:r>
            <w:proofErr w:type="spellStart"/>
            <w:r w:rsidRPr="00C819DA">
              <w:rPr>
                <w:rFonts w:ascii="Times New Roman" w:eastAsia="Times New Roman" w:hAnsi="Times New Roman" w:cs="Times New Roman"/>
              </w:rPr>
              <w:t>họp</w:t>
            </w:r>
            <w:proofErr w:type="spellEnd"/>
            <w:r w:rsidRPr="00C819DA">
              <w:rPr>
                <w:rFonts w:ascii="Times New Roman" w:eastAsia="Times New Roman" w:hAnsi="Times New Roman" w:cs="Times New Roman"/>
              </w:rPr>
              <w:t xml:space="preserve"> PAC, </w:t>
            </w:r>
            <w:proofErr w:type="spellStart"/>
            <w:r w:rsidRPr="00C819DA">
              <w:rPr>
                <w:rFonts w:ascii="Times New Roman" w:eastAsia="Times New Roman" w:hAnsi="Times New Roman" w:cs="Times New Roman"/>
              </w:rPr>
              <w:t>họp</w:t>
            </w:r>
            <w:proofErr w:type="spellEnd"/>
            <w:r w:rsidRPr="00C819DA">
              <w:rPr>
                <w:rFonts w:ascii="Times New Roman" w:eastAsia="Times New Roman" w:hAnsi="Times New Roman" w:cs="Times New Roman"/>
              </w:rPr>
              <w:t xml:space="preserve"> PTO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tổ</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chức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tại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ngày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giờ</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đăng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lịch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trang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mạng</w:t>
            </w:r>
            <w:proofErr w:type="spellEnd"/>
            <w:r w:rsidRPr="00C819DA">
              <w:rPr>
                <w:rFonts w:ascii="Times New Roman" w:eastAsia="Times New Roman" w:hAnsi="Times New Roman" w:cs="Times New Roman"/>
              </w:rPr>
              <w:t xml:space="preserve">. </w:t>
            </w:r>
          </w:p>
          <w:p w14:paraId="2C194692" w14:textId="77777777" w:rsidR="00C819DA" w:rsidRPr="00C819DA" w:rsidRDefault="00C819DA" w:rsidP="00C819DA">
            <w:pPr>
              <w:numPr>
                <w:ilvl w:val="0"/>
                <w:numId w:val="4"/>
              </w:numPr>
              <w:spacing w:after="15" w:line="242" w:lineRule="auto"/>
              <w:ind w:hanging="361"/>
            </w:pPr>
            <w:proofErr w:type="spellStart"/>
            <w:r w:rsidRPr="00C819DA">
              <w:rPr>
                <w:rFonts w:ascii="Times New Roman" w:eastAsia="Times New Roman" w:hAnsi="Times New Roman" w:cs="Times New Roman"/>
              </w:rPr>
              <w:t>Giúp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việc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định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duyệt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xét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cải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tiến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Chính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Sách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Huynh,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phương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tổ</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chức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tục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đúng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thời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điểm</w:t>
            </w:r>
            <w:proofErr w:type="spellEnd"/>
            <w:r w:rsidRPr="00C819DA">
              <w:rPr>
                <w:rFonts w:ascii="Times New Roman" w:eastAsia="Times New Roman" w:hAnsi="Times New Roman" w:cs="Times New Roman"/>
              </w:rPr>
              <w:t xml:space="preserve">. </w:t>
            </w:r>
          </w:p>
          <w:p w14:paraId="60B50EBA" w14:textId="77777777" w:rsidR="00C819DA" w:rsidRPr="00C819DA" w:rsidRDefault="00C819DA" w:rsidP="00C819DA">
            <w:pPr>
              <w:numPr>
                <w:ilvl w:val="0"/>
                <w:numId w:val="4"/>
              </w:numPr>
              <w:spacing w:after="15" w:line="242" w:lineRule="auto"/>
              <w:ind w:hanging="361"/>
            </w:pPr>
            <w:proofErr w:type="spellStart"/>
            <w:r w:rsidRPr="00C819DA">
              <w:rPr>
                <w:rFonts w:ascii="Times New Roman" w:eastAsia="Times New Roman" w:hAnsi="Times New Roman" w:cs="Times New Roman"/>
              </w:rPr>
              <w:t>Giúp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phát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triển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chung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về</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bất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cứ</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kế</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nào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toàn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phương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tổ</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chức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tục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đúng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thời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điểm</w:t>
            </w:r>
            <w:proofErr w:type="spellEnd"/>
            <w:r w:rsidRPr="00C819DA">
              <w:rPr>
                <w:rFonts w:ascii="Times New Roman" w:eastAsia="Times New Roman" w:hAnsi="Times New Roman" w:cs="Times New Roman"/>
              </w:rPr>
              <w:t xml:space="preserve">  </w:t>
            </w:r>
          </w:p>
          <w:p w14:paraId="1D02DE8C" w14:textId="77777777" w:rsidR="00C819DA" w:rsidRPr="00C819DA" w:rsidRDefault="00C819DA" w:rsidP="00C819DA">
            <w:pPr>
              <w:numPr>
                <w:ilvl w:val="0"/>
                <w:numId w:val="4"/>
              </w:numPr>
              <w:spacing w:after="15" w:line="242" w:lineRule="auto"/>
              <w:ind w:hanging="361"/>
            </w:pPr>
            <w:proofErr w:type="spellStart"/>
            <w:r w:rsidRPr="00C819DA">
              <w:rPr>
                <w:rFonts w:ascii="Times New Roman" w:eastAsia="Times New Roman" w:hAnsi="Times New Roman" w:cs="Times New Roman"/>
              </w:rPr>
              <w:t>Tổ</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chức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cuộc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thông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báo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về</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chương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trình</w:t>
            </w:r>
            <w:proofErr w:type="spellEnd"/>
            <w:r w:rsidRPr="00C819DA">
              <w:rPr>
                <w:rFonts w:ascii="Times New Roman" w:eastAsia="Times New Roman" w:hAnsi="Times New Roman" w:cs="Times New Roman"/>
              </w:rPr>
              <w:t xml:space="preserve"> Title 1,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bổn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phận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quyền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lợi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
          <w:p w14:paraId="122066B2" w14:textId="77777777" w:rsidR="00C819DA" w:rsidRPr="00C819DA" w:rsidRDefault="00C819DA" w:rsidP="00C819DA">
            <w:pPr>
              <w:numPr>
                <w:ilvl w:val="0"/>
                <w:numId w:val="4"/>
              </w:numPr>
              <w:ind w:hanging="361"/>
            </w:pPr>
            <w:proofErr w:type="spellStart"/>
            <w:r w:rsidRPr="00C819DA">
              <w:rPr>
                <w:rFonts w:ascii="Times New Roman" w:eastAsia="Times New Roman" w:hAnsi="Times New Roman" w:cs="Times New Roman"/>
              </w:rPr>
              <w:t>Cung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cấp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thông</w:t>
            </w:r>
            <w:proofErr w:type="spellEnd"/>
            <w:r w:rsidRPr="00C819DA">
              <w:rPr>
                <w:rFonts w:ascii="Times New Roman" w:eastAsia="Times New Roman" w:hAnsi="Times New Roman" w:cs="Times New Roman"/>
              </w:rPr>
              <w:t xml:space="preserve"> tin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những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nào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hình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thức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dễ</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hiểu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đồng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nhất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cả</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những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hình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thức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khác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ngôn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ngữ</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huynh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hiểu</w:t>
            </w:r>
            <w:proofErr w:type="spellEnd"/>
            <w:r w:rsidRPr="00C819DA">
              <w:rPr>
                <w:rFonts w:ascii="Times New Roman" w:eastAsia="Times New Roman" w:hAnsi="Times New Roman" w:cs="Times New Roman"/>
              </w:rPr>
              <w:t>.</w:t>
            </w:r>
          </w:p>
        </w:tc>
      </w:tr>
      <w:tr w:rsidR="00C819DA" w:rsidRPr="00C819DA" w14:paraId="5FC88BC6" w14:textId="77777777">
        <w:trPr>
          <w:trHeight w:val="7640"/>
        </w:trPr>
        <w:tc>
          <w:tcPr>
            <w:tcW w:w="3060" w:type="dxa"/>
          </w:tcPr>
          <w:p w14:paraId="1307999D" w14:textId="77777777" w:rsidR="00C819DA" w:rsidRPr="00C819DA" w:rsidRDefault="00C819DA" w:rsidP="00C819DA">
            <w:pPr>
              <w:spacing w:after="160" w:line="239" w:lineRule="auto"/>
              <w:ind w:left="108"/>
              <w:rPr>
                <w:rFonts w:ascii="Times New Roman" w:eastAsia="Times New Roman" w:hAnsi="Times New Roman" w:cs="Times New Roman"/>
                <w:color w:val="000000"/>
              </w:rPr>
            </w:pPr>
          </w:p>
          <w:p w14:paraId="259CD2F6" w14:textId="77777777" w:rsidR="00C819DA" w:rsidRPr="00C819DA" w:rsidRDefault="00C819DA" w:rsidP="00C819DA">
            <w:pPr>
              <w:spacing w:after="160" w:line="239" w:lineRule="auto"/>
              <w:ind w:left="108"/>
              <w:rPr>
                <w:rFonts w:ascii="Times New Roman" w:eastAsia="Times New Roman" w:hAnsi="Times New Roman" w:cs="Times New Roman"/>
                <w:color w:val="000000"/>
              </w:rPr>
            </w:pPr>
          </w:p>
          <w:p w14:paraId="0C55EDF9" w14:textId="77777777" w:rsidR="00C819DA" w:rsidRPr="00C819DA" w:rsidRDefault="00C819DA" w:rsidP="00C819DA">
            <w:pPr>
              <w:spacing w:after="160" w:line="239" w:lineRule="auto"/>
              <w:ind w:left="108"/>
              <w:rPr>
                <w:rFonts w:ascii="Times New Roman" w:eastAsia="Times New Roman" w:hAnsi="Times New Roman" w:cs="Times New Roman"/>
                <w:color w:val="000000"/>
              </w:rPr>
            </w:pPr>
            <w:proofErr w:type="spellStart"/>
            <w:r w:rsidRPr="00C819DA">
              <w:rPr>
                <w:rFonts w:ascii="Times New Roman" w:eastAsia="Times New Roman" w:hAnsi="Times New Roman" w:cs="Times New Roman"/>
                <w:color w:val="000000"/>
              </w:rPr>
              <w:t>Các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trách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nhiệm</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của</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phụ</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huynh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thì</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như</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sau</w:t>
            </w:r>
            <w:proofErr w:type="spellEnd"/>
            <w:r w:rsidRPr="00C819DA">
              <w:rPr>
                <w:rFonts w:ascii="Times New Roman" w:eastAsia="Times New Roman" w:hAnsi="Times New Roman" w:cs="Times New Roman"/>
                <w:color w:val="000000"/>
              </w:rPr>
              <w:t>.</w:t>
            </w:r>
          </w:p>
          <w:p w14:paraId="5797191C" w14:textId="77777777" w:rsidR="00C819DA" w:rsidRPr="00C819DA" w:rsidRDefault="00C819DA" w:rsidP="00C819DA">
            <w:pPr>
              <w:spacing w:after="160" w:line="239" w:lineRule="auto"/>
              <w:ind w:left="108"/>
              <w:rPr>
                <w:rFonts w:ascii="Times New Roman" w:eastAsia="Times New Roman" w:hAnsi="Times New Roman" w:cs="Times New Roman"/>
                <w:color w:val="000000"/>
              </w:rPr>
            </w:pPr>
          </w:p>
          <w:p w14:paraId="5AAB3517" w14:textId="77777777" w:rsidR="00C819DA" w:rsidRPr="00C819DA" w:rsidRDefault="00C819DA" w:rsidP="00C819DA">
            <w:pPr>
              <w:spacing w:after="160" w:line="239" w:lineRule="auto"/>
              <w:ind w:left="108"/>
              <w:rPr>
                <w:rFonts w:ascii="Calibri" w:eastAsia="Calibri" w:hAnsi="Calibri" w:cs="Calibri"/>
                <w:color w:val="000000"/>
              </w:rPr>
            </w:pPr>
            <w:proofErr w:type="spellStart"/>
            <w:r w:rsidRPr="00C819DA">
              <w:rPr>
                <w:rFonts w:ascii="Times New Roman" w:eastAsia="Times New Roman" w:hAnsi="Times New Roman" w:cs="Times New Roman"/>
                <w:color w:val="000000"/>
              </w:rPr>
              <w:t>Chúng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tôi</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là</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những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phụ</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huynh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sẽ</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hỗ</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trợ</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việc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học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hành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của</w:t>
            </w:r>
            <w:proofErr w:type="spellEnd"/>
            <w:r w:rsidRPr="00C819DA">
              <w:rPr>
                <w:rFonts w:ascii="Times New Roman" w:eastAsia="Times New Roman" w:hAnsi="Times New Roman" w:cs="Times New Roman"/>
                <w:color w:val="000000"/>
              </w:rPr>
              <w:t xml:space="preserve"> con </w:t>
            </w:r>
            <w:proofErr w:type="spellStart"/>
            <w:r w:rsidRPr="00C819DA">
              <w:rPr>
                <w:rFonts w:ascii="Times New Roman" w:eastAsia="Times New Roman" w:hAnsi="Times New Roman" w:cs="Times New Roman"/>
                <w:color w:val="000000"/>
              </w:rPr>
              <w:t>em</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chúng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tôi</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như</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sau</w:t>
            </w:r>
            <w:proofErr w:type="spellEnd"/>
            <w:r w:rsidRPr="00C819DA">
              <w:rPr>
                <w:rFonts w:ascii="Times New Roman" w:eastAsia="Times New Roman" w:hAnsi="Times New Roman" w:cs="Times New Roman"/>
                <w:color w:val="000000"/>
              </w:rPr>
              <w:t>:</w:t>
            </w:r>
          </w:p>
        </w:tc>
        <w:tc>
          <w:tcPr>
            <w:tcW w:w="7650" w:type="dxa"/>
          </w:tcPr>
          <w:p w14:paraId="75209F19"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Bảo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đảm</w:t>
            </w:r>
            <w:proofErr w:type="spellEnd"/>
            <w:r w:rsidRPr="00C819DA">
              <w:rPr>
                <w:rFonts w:ascii="Times New Roman" w:eastAsia="Times New Roman" w:hAnsi="Times New Roman" w:cs="Times New Roman"/>
              </w:rPr>
              <w:t xml:space="preserve"> con </w:t>
            </w:r>
            <w:proofErr w:type="spellStart"/>
            <w:r w:rsidRPr="00C819DA">
              <w:rPr>
                <w:rFonts w:ascii="Times New Roman" w:eastAsia="Times New Roman" w:hAnsi="Times New Roman" w:cs="Times New Roman"/>
              </w:rPr>
              <w:t>em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đến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ngày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đúng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giờ</w:t>
            </w:r>
            <w:proofErr w:type="spellEnd"/>
            <w:r w:rsidRPr="00C819DA">
              <w:rPr>
                <w:rFonts w:ascii="Times New Roman" w:eastAsia="Times New Roman" w:hAnsi="Times New Roman" w:cs="Times New Roman"/>
              </w:rPr>
              <w:t xml:space="preserve">. </w:t>
            </w:r>
          </w:p>
          <w:p w14:paraId="7F8489EC" w14:textId="77777777" w:rsidR="00C819DA" w:rsidRPr="00C819DA" w:rsidRDefault="00C819DA" w:rsidP="00C819DA">
            <w:pPr>
              <w:numPr>
                <w:ilvl w:val="0"/>
                <w:numId w:val="8"/>
              </w:numPr>
              <w:contextualSpacing/>
              <w:rPr>
                <w:rFonts w:ascii="Times New Roman" w:eastAsia="Times New Roman" w:hAnsi="Times New Roman" w:cs="Times New Roman"/>
              </w:rPr>
            </w:pPr>
            <w:r w:rsidRPr="00C819DA">
              <w:rPr>
                <w:rFonts w:ascii="Times New Roman" w:eastAsia="Times New Roman" w:hAnsi="Times New Roman" w:cs="Times New Roman"/>
              </w:rPr>
              <w:t xml:space="preserve">Theo </w:t>
            </w:r>
            <w:proofErr w:type="spellStart"/>
            <w:r w:rsidRPr="00C819DA">
              <w:rPr>
                <w:rFonts w:ascii="Times New Roman" w:eastAsia="Times New Roman" w:hAnsi="Times New Roman" w:cs="Times New Roman"/>
              </w:rPr>
              <w:t>dõi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ký</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phiếu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tiến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bộ</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phiếu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điểm</w:t>
            </w:r>
            <w:proofErr w:type="spellEnd"/>
            <w:r w:rsidRPr="00C819DA">
              <w:rPr>
                <w:rFonts w:ascii="Times New Roman" w:eastAsia="Times New Roman" w:hAnsi="Times New Roman" w:cs="Times New Roman"/>
              </w:rPr>
              <w:t xml:space="preserve">  </w:t>
            </w:r>
          </w:p>
          <w:p w14:paraId="1AAC2F14"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Xem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lại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thông</w:t>
            </w:r>
            <w:proofErr w:type="spellEnd"/>
            <w:r w:rsidRPr="00C819DA">
              <w:rPr>
                <w:rFonts w:ascii="Times New Roman" w:eastAsia="Times New Roman" w:hAnsi="Times New Roman" w:cs="Times New Roman"/>
              </w:rPr>
              <w:t xml:space="preserve"> tin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mau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mắn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trả</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lời</w:t>
            </w:r>
            <w:proofErr w:type="spellEnd"/>
          </w:p>
          <w:p w14:paraId="5A96CDFB"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Khuyên</w:t>
            </w:r>
            <w:proofErr w:type="spellEnd"/>
            <w:r w:rsidRPr="00C819DA">
              <w:rPr>
                <w:rFonts w:ascii="Times New Roman" w:eastAsia="Times New Roman" w:hAnsi="Times New Roman" w:cs="Times New Roman"/>
              </w:rPr>
              <w:t xml:space="preserve"> con </w:t>
            </w:r>
            <w:proofErr w:type="spellStart"/>
            <w:r w:rsidRPr="00C819DA">
              <w:rPr>
                <w:rFonts w:ascii="Times New Roman" w:eastAsia="Times New Roman" w:hAnsi="Times New Roman" w:cs="Times New Roman"/>
              </w:rPr>
              <w:t>em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hãy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tỏ</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lòng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tôn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trọng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nhân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chúng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bạn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tài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sản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p>
          <w:p w14:paraId="66690D78"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Bảo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đảm</w:t>
            </w:r>
            <w:proofErr w:type="spellEnd"/>
            <w:r w:rsidRPr="00C819DA">
              <w:rPr>
                <w:rFonts w:ascii="Times New Roman" w:eastAsia="Times New Roman" w:hAnsi="Times New Roman" w:cs="Times New Roman"/>
              </w:rPr>
              <w:t xml:space="preserve"> con </w:t>
            </w:r>
            <w:proofErr w:type="spellStart"/>
            <w:r w:rsidRPr="00C819DA">
              <w:rPr>
                <w:rFonts w:ascii="Times New Roman" w:eastAsia="Times New Roman" w:hAnsi="Times New Roman" w:cs="Times New Roman"/>
              </w:rPr>
              <w:t>em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theo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lớp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dậy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kèm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nếu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cần</w:t>
            </w:r>
            <w:proofErr w:type="spellEnd"/>
          </w:p>
          <w:p w14:paraId="67369506"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Hỗ</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trợ</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quy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tắc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đồng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
          <w:p w14:paraId="33FFFE9E"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Bảo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đảm</w:t>
            </w:r>
            <w:proofErr w:type="spellEnd"/>
            <w:r w:rsidRPr="00C819DA">
              <w:rPr>
                <w:rFonts w:ascii="Times New Roman" w:eastAsia="Times New Roman" w:hAnsi="Times New Roman" w:cs="Times New Roman"/>
              </w:rPr>
              <w:t xml:space="preserve"> con </w:t>
            </w:r>
            <w:proofErr w:type="spellStart"/>
            <w:r w:rsidRPr="00C819DA">
              <w:rPr>
                <w:rFonts w:ascii="Times New Roman" w:eastAsia="Times New Roman" w:hAnsi="Times New Roman" w:cs="Times New Roman"/>
              </w:rPr>
              <w:t>em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thời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giờ</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ngủ</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nghỉ</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đầy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đủ</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thời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giờ</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ngày</w:t>
            </w:r>
            <w:proofErr w:type="spellEnd"/>
            <w:r w:rsidRPr="00C819DA">
              <w:rPr>
                <w:rFonts w:ascii="Times New Roman" w:eastAsia="Times New Roman" w:hAnsi="Times New Roman" w:cs="Times New Roman"/>
              </w:rPr>
              <w:t xml:space="preserve"> </w:t>
            </w:r>
          </w:p>
          <w:p w14:paraId="7ED7BB67"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Nói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với</w:t>
            </w:r>
            <w:proofErr w:type="spellEnd"/>
            <w:r w:rsidRPr="00C819DA">
              <w:rPr>
                <w:rFonts w:ascii="Times New Roman" w:eastAsia="Times New Roman" w:hAnsi="Times New Roman" w:cs="Times New Roman"/>
              </w:rPr>
              <w:t xml:space="preserve"> con </w:t>
            </w:r>
            <w:proofErr w:type="spellStart"/>
            <w:r w:rsidRPr="00C819DA">
              <w:rPr>
                <w:rFonts w:ascii="Times New Roman" w:eastAsia="Times New Roman" w:hAnsi="Times New Roman" w:cs="Times New Roman"/>
              </w:rPr>
              <w:t>em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về</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những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cảm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nghiệm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nó</w:t>
            </w:r>
            <w:proofErr w:type="spellEnd"/>
            <w:r w:rsidRPr="00C819DA">
              <w:rPr>
                <w:rFonts w:ascii="Times New Roman" w:eastAsia="Times New Roman" w:hAnsi="Times New Roman" w:cs="Times New Roman"/>
              </w:rPr>
              <w:t xml:space="preserve"> </w:t>
            </w:r>
          </w:p>
          <w:p w14:paraId="353D4D9D" w14:textId="77777777" w:rsidR="00C819DA" w:rsidRPr="00C819DA" w:rsidRDefault="00C819DA" w:rsidP="00C819DA">
            <w:pPr>
              <w:numPr>
                <w:ilvl w:val="0"/>
                <w:numId w:val="8"/>
              </w:numPr>
              <w:contextualSpacing/>
            </w:pPr>
            <w:r w:rsidRPr="00C819DA">
              <w:rPr>
                <w:rFonts w:ascii="Times New Roman" w:eastAsia="Times New Roman" w:hAnsi="Times New Roman" w:cs="Times New Roman"/>
              </w:rPr>
              <w:t xml:space="preserve">Theo </w:t>
            </w:r>
            <w:proofErr w:type="spellStart"/>
            <w:r w:rsidRPr="00C819DA">
              <w:rPr>
                <w:rFonts w:ascii="Times New Roman" w:eastAsia="Times New Roman" w:hAnsi="Times New Roman" w:cs="Times New Roman"/>
              </w:rPr>
              <w:t>dõi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bài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tập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khích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lệ</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việc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làm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bài</w:t>
            </w:r>
            <w:proofErr w:type="spellEnd"/>
            <w:r w:rsidRPr="00C819DA">
              <w:rPr>
                <w:rFonts w:ascii="Times New Roman" w:eastAsia="Times New Roman" w:hAnsi="Times New Roman" w:cs="Times New Roman"/>
              </w:rPr>
              <w:t xml:space="preserve"> ở </w:t>
            </w:r>
            <w:proofErr w:type="spellStart"/>
            <w:r w:rsidRPr="00C819DA">
              <w:rPr>
                <w:rFonts w:ascii="Times New Roman" w:eastAsia="Times New Roman" w:hAnsi="Times New Roman" w:cs="Times New Roman"/>
              </w:rPr>
              <w:t>nhà</w:t>
            </w:r>
            <w:proofErr w:type="spellEnd"/>
            <w:r w:rsidRPr="00C819DA">
              <w:rPr>
                <w:rFonts w:ascii="Times New Roman" w:eastAsia="Times New Roman" w:hAnsi="Times New Roman" w:cs="Times New Roman"/>
              </w:rPr>
              <w:t xml:space="preserve"> </w:t>
            </w:r>
          </w:p>
          <w:p w14:paraId="0BD748CB" w14:textId="77777777" w:rsidR="00C819DA" w:rsidRPr="00C819DA" w:rsidRDefault="00C819DA" w:rsidP="00C819DA">
            <w:pPr>
              <w:numPr>
                <w:ilvl w:val="0"/>
                <w:numId w:val="8"/>
              </w:numPr>
              <w:contextualSpacing/>
            </w:pPr>
            <w:proofErr w:type="spellStart"/>
            <w:r w:rsidRPr="00C819DA">
              <w:rPr>
                <w:rFonts w:ascii="Times New Roman" w:eastAsia="Times New Roman" w:hAnsi="Times New Roman" w:cs="Times New Roman"/>
              </w:rPr>
              <w:t>Thiết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lập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bầu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khí</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giúp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việc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hành</w:t>
            </w:r>
            <w:proofErr w:type="spellEnd"/>
            <w:r w:rsidRPr="00C819DA">
              <w:rPr>
                <w:rFonts w:ascii="Times New Roman" w:eastAsia="Times New Roman" w:hAnsi="Times New Roman" w:cs="Times New Roman"/>
              </w:rPr>
              <w:t xml:space="preserve"> ở </w:t>
            </w:r>
            <w:proofErr w:type="spellStart"/>
            <w:r w:rsidRPr="00C819DA">
              <w:rPr>
                <w:rFonts w:ascii="Times New Roman" w:eastAsia="Times New Roman" w:hAnsi="Times New Roman" w:cs="Times New Roman"/>
              </w:rPr>
              <w:t>nhà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bởi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khích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lệ</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việc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sách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theo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đuổi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thuật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khác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Tránh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bất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cứ</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gì</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làm</w:t>
            </w:r>
            <w:proofErr w:type="spellEnd"/>
            <w:r w:rsidRPr="00C819DA">
              <w:rPr>
                <w:rFonts w:ascii="Times New Roman" w:eastAsia="Times New Roman" w:hAnsi="Times New Roman" w:cs="Times New Roman"/>
              </w:rPr>
              <w:t xml:space="preserve"> con </w:t>
            </w:r>
            <w:proofErr w:type="spellStart"/>
            <w:r w:rsidRPr="00C819DA">
              <w:rPr>
                <w:rFonts w:ascii="Times New Roman" w:eastAsia="Times New Roman" w:hAnsi="Times New Roman" w:cs="Times New Roman"/>
              </w:rPr>
              <w:t>em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sao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nhãng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việc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ở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làm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việc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bán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thời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gian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dành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quá</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nhiều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thời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giờ</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với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máy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điện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toán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điện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thoại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hoặc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chơi</w:t>
            </w:r>
            <w:proofErr w:type="spellEnd"/>
            <w:r w:rsidRPr="00C819DA">
              <w:rPr>
                <w:rFonts w:ascii="Times New Roman" w:eastAsia="Times New Roman" w:hAnsi="Times New Roman" w:cs="Times New Roman"/>
              </w:rPr>
              <w:t xml:space="preserve"> “video games”  </w:t>
            </w:r>
          </w:p>
          <w:p w14:paraId="5D105588" w14:textId="77777777" w:rsidR="00C819DA" w:rsidRPr="00C819DA" w:rsidRDefault="00C819DA" w:rsidP="00C819DA">
            <w:pPr>
              <w:numPr>
                <w:ilvl w:val="0"/>
                <w:numId w:val="8"/>
              </w:numPr>
              <w:contextualSpacing/>
            </w:pPr>
            <w:proofErr w:type="spellStart"/>
            <w:r w:rsidRPr="00C819DA">
              <w:rPr>
                <w:rFonts w:ascii="Times New Roman" w:eastAsia="Times New Roman" w:hAnsi="Times New Roman" w:cs="Times New Roman"/>
              </w:rPr>
              <w:t>Tránh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phép</w:t>
            </w:r>
            <w:proofErr w:type="spellEnd"/>
            <w:r w:rsidRPr="00C819DA">
              <w:rPr>
                <w:rFonts w:ascii="Times New Roman" w:eastAsia="Times New Roman" w:hAnsi="Times New Roman" w:cs="Times New Roman"/>
              </w:rPr>
              <w:t xml:space="preserve"> con </w:t>
            </w:r>
            <w:proofErr w:type="spellStart"/>
            <w:r w:rsidRPr="00C819DA">
              <w:rPr>
                <w:rFonts w:ascii="Times New Roman" w:eastAsia="Times New Roman" w:hAnsi="Times New Roman" w:cs="Times New Roman"/>
              </w:rPr>
              <w:t>em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vắng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mặt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bởi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“quinceneras”, </w:t>
            </w:r>
            <w:proofErr w:type="spellStart"/>
            <w:r w:rsidRPr="00C819DA">
              <w:rPr>
                <w:rFonts w:ascii="Times New Roman" w:eastAsia="Times New Roman" w:hAnsi="Times New Roman" w:cs="Times New Roman"/>
              </w:rPr>
              <w:t>đi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nghỉ</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hè</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xa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giữ</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em</w:t>
            </w:r>
            <w:proofErr w:type="spellEnd"/>
            <w:r w:rsidRPr="00C819DA">
              <w:rPr>
                <w:rFonts w:ascii="Times New Roman" w:eastAsia="Times New Roman" w:hAnsi="Times New Roman" w:cs="Times New Roman"/>
              </w:rPr>
              <w:t xml:space="preserve"> hay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cuộc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hẹn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với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sĩ</w:t>
            </w:r>
            <w:proofErr w:type="spellEnd"/>
            <w:r w:rsidRPr="00C819DA">
              <w:rPr>
                <w:rFonts w:ascii="Times New Roman" w:eastAsia="Times New Roman" w:hAnsi="Times New Roman" w:cs="Times New Roman"/>
              </w:rPr>
              <w:t xml:space="preserve">   </w:t>
            </w:r>
          </w:p>
          <w:p w14:paraId="56AE2EAD" w14:textId="562ABC2C" w:rsidR="00C819DA" w:rsidRPr="00C819DA" w:rsidRDefault="00C819DA" w:rsidP="00C819DA">
            <w:pPr>
              <w:numPr>
                <w:ilvl w:val="0"/>
                <w:numId w:val="8"/>
              </w:numPr>
              <w:contextualSpacing/>
            </w:pPr>
            <w:proofErr w:type="spellStart"/>
            <w:r w:rsidRPr="00C819DA">
              <w:rPr>
                <w:rFonts w:ascii="Times New Roman" w:eastAsia="Times New Roman" w:hAnsi="Times New Roman" w:cs="Times New Roman"/>
              </w:rPr>
              <w:t>Nói</w:t>
            </w:r>
            <w:proofErr w:type="spellEnd"/>
            <w:r w:rsidRPr="00C819DA">
              <w:rPr>
                <w:rFonts w:ascii="Times New Roman" w:eastAsia="Times New Roman" w:hAnsi="Times New Roman" w:cs="Times New Roman"/>
              </w:rPr>
              <w:t xml:space="preserve"> con </w:t>
            </w:r>
            <w:proofErr w:type="spellStart"/>
            <w:r w:rsidRPr="00C819DA">
              <w:rPr>
                <w:rFonts w:ascii="Times New Roman" w:eastAsia="Times New Roman" w:hAnsi="Times New Roman" w:cs="Times New Roman"/>
              </w:rPr>
              <w:t>em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hãy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trại</w:t>
            </w:r>
            <w:proofErr w:type="spellEnd"/>
            <w:r w:rsidRPr="00C819DA">
              <w:rPr>
                <w:rFonts w:ascii="Times New Roman" w:eastAsia="Times New Roman" w:hAnsi="Times New Roman" w:cs="Times New Roman"/>
              </w:rPr>
              <w:t xml:space="preserve"> “</w:t>
            </w:r>
            <w:r w:rsidR="008A7D86">
              <w:rPr>
                <w:rFonts w:ascii="Times New Roman" w:eastAsia="Times New Roman" w:hAnsi="Times New Roman" w:cs="Times New Roman"/>
              </w:rPr>
              <w:t>Summer Bridge</w:t>
            </w:r>
            <w:r w:rsidRPr="00C819DA">
              <w:rPr>
                <w:rFonts w:ascii="Times New Roman" w:eastAsia="Times New Roman" w:hAnsi="Times New Roman" w:cs="Times New Roman"/>
              </w:rPr>
              <w:t>” (</w:t>
            </w:r>
            <w:r w:rsidR="008A7D86">
              <w:rPr>
                <w:rFonts w:ascii="Times New Roman" w:eastAsia="Times New Roman" w:hAnsi="Times New Roman" w:cs="Times New Roman"/>
              </w:rPr>
              <w:t>New Student</w:t>
            </w:r>
            <w:r w:rsidRPr="00C819DA">
              <w:rPr>
                <w:rFonts w:ascii="Times New Roman" w:eastAsia="Times New Roman" w:hAnsi="Times New Roman" w:cs="Times New Roman"/>
              </w:rPr>
              <w:t xml:space="preserve"> Orientation) </w:t>
            </w:r>
          </w:p>
          <w:p w14:paraId="73418EBE" w14:textId="77777777" w:rsidR="00C819DA" w:rsidRPr="00C819DA" w:rsidRDefault="00C819DA" w:rsidP="00C819DA">
            <w:pPr>
              <w:numPr>
                <w:ilvl w:val="0"/>
                <w:numId w:val="8"/>
              </w:numPr>
              <w:contextualSpacing/>
            </w:pPr>
            <w:proofErr w:type="spellStart"/>
            <w:r w:rsidRPr="00C819DA">
              <w:rPr>
                <w:rFonts w:ascii="Times New Roman" w:eastAsia="Times New Roman" w:hAnsi="Times New Roman" w:cs="Times New Roman"/>
              </w:rPr>
              <w:t>Hãy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biết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chắc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là</w:t>
            </w:r>
            <w:proofErr w:type="spellEnd"/>
            <w:r w:rsidRPr="00C819DA">
              <w:rPr>
                <w:rFonts w:ascii="Times New Roman" w:eastAsia="Times New Roman" w:hAnsi="Times New Roman" w:cs="Times New Roman"/>
              </w:rPr>
              <w:t xml:space="preserve"> con </w:t>
            </w:r>
            <w:proofErr w:type="spellStart"/>
            <w:r w:rsidRPr="00C819DA">
              <w:rPr>
                <w:rFonts w:ascii="Times New Roman" w:eastAsia="Times New Roman" w:hAnsi="Times New Roman" w:cs="Times New Roman"/>
              </w:rPr>
              <w:t>em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sẵn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sàng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tháng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Sáu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thêm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mùa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hè</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w:t>
            </w:r>
            <w:proofErr w:type="spellStart"/>
            <w:r w:rsidRPr="00C819DA">
              <w:rPr>
                <w:rFonts w:ascii="Times New Roman" w:eastAsia="Times New Roman" w:hAnsi="Times New Roman" w:cs="Times New Roman"/>
              </w:rPr>
              <w:t>hoặc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lấy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bài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thi</w:t>
            </w:r>
            <w:proofErr w:type="spellEnd"/>
          </w:p>
          <w:p w14:paraId="350DFE71" w14:textId="77777777" w:rsidR="00C819DA" w:rsidRPr="00C819DA" w:rsidRDefault="00C819DA" w:rsidP="00C819DA">
            <w:pPr>
              <w:numPr>
                <w:ilvl w:val="0"/>
                <w:numId w:val="8"/>
              </w:numPr>
              <w:contextualSpacing/>
            </w:pPr>
            <w:proofErr w:type="spellStart"/>
            <w:r w:rsidRPr="00C819DA">
              <w:rPr>
                <w:rFonts w:ascii="Times New Roman" w:hAnsi="Times New Roman" w:cs="Times New Roman"/>
              </w:rPr>
              <w:t>Hãy</w:t>
            </w:r>
            <w:proofErr w:type="spellEnd"/>
            <w:r w:rsidRPr="00C819DA">
              <w:rPr>
                <w:rFonts w:ascii="Times New Roman" w:hAnsi="Times New Roman" w:cs="Times New Roman"/>
              </w:rPr>
              <w:t xml:space="preserve"> </w:t>
            </w:r>
            <w:proofErr w:type="spellStart"/>
            <w:r w:rsidRPr="00C819DA">
              <w:rPr>
                <w:rFonts w:ascii="Times New Roman" w:hAnsi="Times New Roman" w:cs="Times New Roman"/>
              </w:rPr>
              <w:t>tham</w:t>
            </w:r>
            <w:proofErr w:type="spellEnd"/>
            <w:r w:rsidRPr="00C819DA">
              <w:rPr>
                <w:rFonts w:ascii="Times New Roman" w:hAnsi="Times New Roman" w:cs="Times New Roman"/>
              </w:rPr>
              <w:t xml:space="preserve"> </w:t>
            </w:r>
            <w:proofErr w:type="spellStart"/>
            <w:r w:rsidRPr="00C819DA">
              <w:rPr>
                <w:rFonts w:ascii="Times New Roman" w:hAnsi="Times New Roman" w:cs="Times New Roman"/>
              </w:rPr>
              <w:t>dự</w:t>
            </w:r>
            <w:proofErr w:type="spellEnd"/>
            <w:r w:rsidRPr="00C819DA">
              <w:rPr>
                <w:rFonts w:ascii="Times New Roman" w:hAnsi="Times New Roman" w:cs="Times New Roman"/>
              </w:rPr>
              <w:t xml:space="preserve"> </w:t>
            </w:r>
            <w:proofErr w:type="spellStart"/>
            <w:r w:rsidRPr="00C819DA">
              <w:rPr>
                <w:rFonts w:ascii="Times New Roman" w:hAnsi="Times New Roman" w:cs="Times New Roman"/>
              </w:rPr>
              <w:t>cuộc</w:t>
            </w:r>
            <w:proofErr w:type="spellEnd"/>
            <w:r w:rsidRPr="00C819DA">
              <w:rPr>
                <w:rFonts w:ascii="Times New Roman" w:hAnsi="Times New Roman" w:cs="Times New Roman"/>
              </w:rPr>
              <w:t xml:space="preserve"> </w:t>
            </w:r>
            <w:proofErr w:type="spellStart"/>
            <w:r w:rsidRPr="00C819DA">
              <w:rPr>
                <w:rFonts w:ascii="Times New Roman" w:hAnsi="Times New Roman" w:cs="Times New Roman"/>
              </w:rPr>
              <w:t>họp</w:t>
            </w:r>
            <w:proofErr w:type="spellEnd"/>
            <w:r w:rsidRPr="00C819DA">
              <w:rPr>
                <w:rFonts w:ascii="Times New Roman" w:hAnsi="Times New Roman" w:cs="Times New Roman"/>
              </w:rPr>
              <w:t xml:space="preserve"> </w:t>
            </w:r>
            <w:proofErr w:type="spellStart"/>
            <w:r w:rsidRPr="00C819DA">
              <w:rPr>
                <w:rFonts w:ascii="Times New Roman" w:hAnsi="Times New Roman" w:cs="Times New Roman"/>
              </w:rPr>
              <w:t>phụ</w:t>
            </w:r>
            <w:proofErr w:type="spellEnd"/>
            <w:r w:rsidRPr="00C819DA">
              <w:rPr>
                <w:rFonts w:ascii="Times New Roman" w:hAnsi="Times New Roman" w:cs="Times New Roman"/>
              </w:rPr>
              <w:t xml:space="preserve"> </w:t>
            </w:r>
            <w:proofErr w:type="spellStart"/>
            <w:r w:rsidRPr="00C819DA">
              <w:rPr>
                <w:rFonts w:ascii="Times New Roman" w:hAnsi="Times New Roman" w:cs="Times New Roman"/>
              </w:rPr>
              <w:t>huynh</w:t>
            </w:r>
            <w:proofErr w:type="spellEnd"/>
            <w:r w:rsidRPr="00C819DA">
              <w:rPr>
                <w:rFonts w:ascii="Times New Roman" w:hAnsi="Times New Roman" w:cs="Times New Roman"/>
              </w:rPr>
              <w:t xml:space="preserve"> </w:t>
            </w:r>
            <w:proofErr w:type="spellStart"/>
            <w:r w:rsidRPr="00C819DA">
              <w:rPr>
                <w:rFonts w:ascii="Times New Roman" w:hAnsi="Times New Roman" w:cs="Times New Roman"/>
              </w:rPr>
              <w:t>nếu</w:t>
            </w:r>
            <w:proofErr w:type="spellEnd"/>
            <w:r w:rsidRPr="00C819DA">
              <w:rPr>
                <w:rFonts w:ascii="Times New Roman" w:hAnsi="Times New Roman" w:cs="Times New Roman"/>
              </w:rPr>
              <w:t xml:space="preserve"> </w:t>
            </w:r>
            <w:proofErr w:type="spellStart"/>
            <w:r w:rsidRPr="00C819DA">
              <w:rPr>
                <w:rFonts w:ascii="Times New Roman" w:hAnsi="Times New Roman" w:cs="Times New Roman"/>
              </w:rPr>
              <w:t>cần</w:t>
            </w:r>
            <w:proofErr w:type="spellEnd"/>
          </w:p>
          <w:p w14:paraId="74E712C8" w14:textId="77777777" w:rsidR="00C819DA" w:rsidRPr="00C819DA" w:rsidRDefault="00C819DA" w:rsidP="00C819DA">
            <w:pPr>
              <w:numPr>
                <w:ilvl w:val="0"/>
                <w:numId w:val="8"/>
              </w:numPr>
              <w:contextualSpacing/>
            </w:pPr>
            <w:proofErr w:type="spellStart"/>
            <w:r w:rsidRPr="00C819DA">
              <w:rPr>
                <w:rFonts w:ascii="Times New Roman" w:eastAsia="Times New Roman" w:hAnsi="Times New Roman" w:cs="Times New Roman"/>
              </w:rPr>
              <w:t>Hãy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tình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nguyện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hoạt</w:t>
            </w:r>
            <w:proofErr w:type="spellEnd"/>
            <w:r w:rsidRPr="00C819DA">
              <w:rPr>
                <w:rFonts w:ascii="Times New Roman" w:eastAsia="Times New Roman" w:hAnsi="Times New Roman" w:cs="Times New Roman"/>
              </w:rPr>
              <w:t xml:space="preserve"> ở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buổi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trình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diễn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w:t>
            </w:r>
            <w:proofErr w:type="spellStart"/>
            <w:r w:rsidRPr="00C819DA">
              <w:rPr>
                <w:rFonts w:ascii="Times New Roman" w:eastAsia="Times New Roman" w:hAnsi="Times New Roman" w:cs="Times New Roman"/>
              </w:rPr>
              <w:t>hoặc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cuộc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họp</w:t>
            </w:r>
            <w:proofErr w:type="spellEnd"/>
            <w:r w:rsidRPr="00C819DA">
              <w:rPr>
                <w:rFonts w:ascii="Times New Roman" w:eastAsia="Times New Roman" w:hAnsi="Times New Roman" w:cs="Times New Roman"/>
              </w:rPr>
              <w:t xml:space="preserve"> PTO/</w:t>
            </w:r>
            <w:proofErr w:type="spellStart"/>
            <w:r w:rsidRPr="00C819DA">
              <w:rPr>
                <w:rFonts w:ascii="Times New Roman" w:eastAsia="Times New Roman" w:hAnsi="Times New Roman" w:cs="Times New Roman"/>
              </w:rPr>
              <w:t>lớp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tối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thiểu</w:t>
            </w:r>
            <w:proofErr w:type="spellEnd"/>
            <w:r w:rsidRPr="00C819DA">
              <w:rPr>
                <w:rFonts w:ascii="Times New Roman" w:eastAsia="Times New Roman" w:hAnsi="Times New Roman" w:cs="Times New Roman"/>
              </w:rPr>
              <w:t xml:space="preserve"> 5 </w:t>
            </w:r>
            <w:proofErr w:type="spellStart"/>
            <w:r w:rsidRPr="00C819DA">
              <w:rPr>
                <w:rFonts w:ascii="Times New Roman" w:eastAsia="Times New Roman" w:hAnsi="Times New Roman" w:cs="Times New Roman"/>
              </w:rPr>
              <w:t>giờ</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năm</w:t>
            </w:r>
            <w:proofErr w:type="spellEnd"/>
            <w:r w:rsidRPr="00C819DA">
              <w:rPr>
                <w:rFonts w:ascii="Times New Roman" w:eastAsia="Times New Roman" w:hAnsi="Times New Roman" w:cs="Times New Roman"/>
              </w:rPr>
              <w:t xml:space="preserve">) – </w:t>
            </w:r>
            <w:proofErr w:type="spellStart"/>
            <w:r w:rsidRPr="00C819DA">
              <w:rPr>
                <w:rFonts w:ascii="Times New Roman" w:eastAsia="Times New Roman" w:hAnsi="Times New Roman" w:cs="Times New Roman"/>
              </w:rPr>
              <w:t>Hãy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gia</w:t>
            </w:r>
            <w:proofErr w:type="spellEnd"/>
            <w:r w:rsidRPr="00C819DA">
              <w:rPr>
                <w:rFonts w:ascii="Times New Roman" w:eastAsia="Times New Roman" w:hAnsi="Times New Roman" w:cs="Times New Roman"/>
              </w:rPr>
              <w:t xml:space="preserve"> PTO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trở</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phần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tử</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tích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cực</w:t>
            </w:r>
            <w:proofErr w:type="spellEnd"/>
          </w:p>
        </w:tc>
      </w:tr>
      <w:tr w:rsidR="00C819DA" w:rsidRPr="00C819DA" w14:paraId="62C35181" w14:textId="77777777">
        <w:trPr>
          <w:trHeight w:val="7640"/>
        </w:trPr>
        <w:tc>
          <w:tcPr>
            <w:tcW w:w="3060" w:type="dxa"/>
          </w:tcPr>
          <w:p w14:paraId="2BA7145B" w14:textId="77777777" w:rsidR="00C819DA" w:rsidRPr="00C819DA" w:rsidRDefault="00C819DA" w:rsidP="00C819DA">
            <w:pPr>
              <w:spacing w:after="160" w:line="259" w:lineRule="auto"/>
              <w:rPr>
                <w:rFonts w:ascii="Times New Roman" w:eastAsia="Times New Roman" w:hAnsi="Times New Roman" w:cs="Times New Roman"/>
                <w:color w:val="000000"/>
              </w:rPr>
            </w:pPr>
          </w:p>
          <w:p w14:paraId="43C4B057" w14:textId="77777777" w:rsidR="00C819DA" w:rsidRPr="00C819DA" w:rsidRDefault="00C819DA" w:rsidP="00C819DA">
            <w:pPr>
              <w:spacing w:after="160" w:line="259" w:lineRule="auto"/>
              <w:ind w:left="108"/>
              <w:rPr>
                <w:rFonts w:ascii="Times New Roman" w:eastAsia="Times New Roman" w:hAnsi="Times New Roman" w:cs="Times New Roman"/>
                <w:color w:val="000000"/>
              </w:rPr>
            </w:pPr>
          </w:p>
          <w:p w14:paraId="6BADC5CE" w14:textId="77777777" w:rsidR="00C819DA" w:rsidRPr="00C819DA" w:rsidRDefault="00C819DA" w:rsidP="00C819DA">
            <w:pPr>
              <w:spacing w:after="160" w:line="259" w:lineRule="auto"/>
              <w:rPr>
                <w:rFonts w:ascii="Calibri" w:eastAsia="Calibri" w:hAnsi="Calibri" w:cs="Calibri"/>
                <w:color w:val="000000"/>
              </w:rPr>
            </w:pPr>
            <w:proofErr w:type="spellStart"/>
            <w:r w:rsidRPr="00C819DA">
              <w:rPr>
                <w:rFonts w:ascii="Times New Roman" w:eastAsia="Times New Roman" w:hAnsi="Times New Roman" w:cs="Times New Roman"/>
                <w:color w:val="000000"/>
              </w:rPr>
              <w:t>Trách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Nhiệm</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Học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Sinh</w:t>
            </w:r>
            <w:proofErr w:type="spellEnd"/>
            <w:r w:rsidRPr="00C819DA">
              <w:rPr>
                <w:rFonts w:ascii="Times New Roman" w:eastAsia="Times New Roman" w:hAnsi="Times New Roman" w:cs="Times New Roman"/>
                <w:color w:val="000000"/>
              </w:rPr>
              <w:t>:</w:t>
            </w:r>
          </w:p>
          <w:p w14:paraId="048A65A1" w14:textId="77777777" w:rsidR="00C819DA" w:rsidRPr="00C819DA" w:rsidRDefault="00C819DA" w:rsidP="00C819DA">
            <w:pPr>
              <w:spacing w:after="160" w:line="238" w:lineRule="auto"/>
              <w:ind w:left="108"/>
              <w:rPr>
                <w:rFonts w:ascii="Calibri" w:eastAsia="Calibri" w:hAnsi="Calibri" w:cs="Calibri"/>
                <w:color w:val="000000"/>
              </w:rPr>
            </w:pPr>
            <w:proofErr w:type="spellStart"/>
            <w:r w:rsidRPr="00C819DA">
              <w:rPr>
                <w:rFonts w:ascii="Times New Roman" w:eastAsia="Times New Roman" w:hAnsi="Times New Roman" w:cs="Times New Roman"/>
                <w:color w:val="000000"/>
              </w:rPr>
              <w:t>Chúng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tôi</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là</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các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học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sinh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sẽ</w:t>
            </w:r>
            <w:proofErr w:type="spellEnd"/>
            <w:r w:rsidRPr="00C819DA">
              <w:rPr>
                <w:rFonts w:ascii="Times New Roman" w:eastAsia="Times New Roman" w:hAnsi="Times New Roman" w:cs="Times New Roman"/>
                <w:color w:val="000000"/>
              </w:rPr>
              <w:t xml:space="preserve"> chia </w:t>
            </w:r>
            <w:proofErr w:type="spellStart"/>
            <w:r w:rsidRPr="00C819DA">
              <w:rPr>
                <w:rFonts w:ascii="Times New Roman" w:eastAsia="Times New Roman" w:hAnsi="Times New Roman" w:cs="Times New Roman"/>
                <w:color w:val="000000"/>
              </w:rPr>
              <w:t>sẻ</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trách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nhiệm</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gia</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tăng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thành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tích</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học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vấn</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và</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đạt</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được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các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tiêu</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chuẩn</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cao</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của</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Tiểu</w:t>
            </w:r>
            <w:proofErr w:type="spellEnd"/>
            <w:r w:rsidRPr="00C819DA">
              <w:rPr>
                <w:rFonts w:ascii="Times New Roman" w:eastAsia="Times New Roman" w:hAnsi="Times New Roman" w:cs="Times New Roman"/>
                <w:color w:val="000000"/>
              </w:rPr>
              <w:t xml:space="preserve"> Bang. </w:t>
            </w:r>
            <w:proofErr w:type="spellStart"/>
            <w:r w:rsidRPr="00C819DA">
              <w:rPr>
                <w:rFonts w:ascii="Times New Roman" w:eastAsia="Times New Roman" w:hAnsi="Times New Roman" w:cs="Times New Roman"/>
                <w:color w:val="000000"/>
              </w:rPr>
              <w:t>Đặc</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biệt</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chúng</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tôi</w:t>
            </w:r>
            <w:proofErr w:type="spellEnd"/>
            <w:r w:rsidRPr="00C819DA">
              <w:rPr>
                <w:rFonts w:ascii="Times New Roman" w:eastAsia="Times New Roman" w:hAnsi="Times New Roman" w:cs="Times New Roman"/>
                <w:color w:val="000000"/>
              </w:rPr>
              <w:t xml:space="preserve"> </w:t>
            </w:r>
            <w:proofErr w:type="spellStart"/>
            <w:r w:rsidRPr="00C819DA">
              <w:rPr>
                <w:rFonts w:ascii="Times New Roman" w:eastAsia="Times New Roman" w:hAnsi="Times New Roman" w:cs="Times New Roman"/>
                <w:color w:val="000000"/>
              </w:rPr>
              <w:t>sẽ</w:t>
            </w:r>
            <w:proofErr w:type="spellEnd"/>
            <w:r w:rsidRPr="00C819DA">
              <w:rPr>
                <w:rFonts w:ascii="Times New Roman" w:eastAsia="Times New Roman" w:hAnsi="Times New Roman" w:cs="Times New Roman"/>
                <w:color w:val="000000"/>
              </w:rPr>
              <w:t>:</w:t>
            </w:r>
          </w:p>
          <w:p w14:paraId="4C697348" w14:textId="77777777" w:rsidR="00C819DA" w:rsidRPr="00C819DA" w:rsidRDefault="00C819DA" w:rsidP="00C819DA">
            <w:pPr>
              <w:spacing w:line="239" w:lineRule="auto"/>
              <w:ind w:left="108"/>
              <w:rPr>
                <w:rFonts w:ascii="Times New Roman" w:eastAsia="Times New Roman" w:hAnsi="Times New Roman" w:cs="Times New Roman"/>
                <w:color w:val="000000"/>
              </w:rPr>
            </w:pPr>
          </w:p>
        </w:tc>
        <w:tc>
          <w:tcPr>
            <w:tcW w:w="7650" w:type="dxa"/>
          </w:tcPr>
          <w:p w14:paraId="047867ED" w14:textId="77777777" w:rsidR="00C819DA" w:rsidRPr="00C819DA" w:rsidRDefault="00C819DA" w:rsidP="00C819DA">
            <w:pPr>
              <w:numPr>
                <w:ilvl w:val="0"/>
                <w:numId w:val="9"/>
              </w:numPr>
              <w:spacing w:after="17" w:line="236" w:lineRule="auto"/>
              <w:contextualSpacing/>
            </w:pPr>
            <w:proofErr w:type="spellStart"/>
            <w:r w:rsidRPr="00C819DA">
              <w:rPr>
                <w:rFonts w:ascii="Times New Roman" w:eastAsia="Times New Roman" w:hAnsi="Times New Roman" w:cs="Times New Roman"/>
              </w:rPr>
              <w:t>Hàng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ngày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đến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đúng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giờ</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với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mọi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dụng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với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thái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độ</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tích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cực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sẵn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sàng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hành</w:t>
            </w:r>
            <w:proofErr w:type="spellEnd"/>
            <w:r w:rsidRPr="00C819DA">
              <w:rPr>
                <w:rFonts w:ascii="Times New Roman" w:eastAsia="Times New Roman" w:hAnsi="Times New Roman" w:cs="Times New Roman"/>
              </w:rPr>
              <w:t xml:space="preserve"> </w:t>
            </w:r>
          </w:p>
          <w:p w14:paraId="1A37AF9D"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Dùng</w:t>
            </w:r>
            <w:proofErr w:type="spellEnd"/>
            <w:r w:rsidRPr="00C819DA">
              <w:rPr>
                <w:rFonts w:ascii="Times New Roman" w:eastAsia="Times New Roman" w:hAnsi="Times New Roman" w:cs="Times New Roman"/>
              </w:rPr>
              <w:t xml:space="preserve"> “planner” </w:t>
            </w:r>
            <w:proofErr w:type="spellStart"/>
            <w:r w:rsidRPr="00C819DA">
              <w:rPr>
                <w:rFonts w:ascii="Times New Roman" w:eastAsia="Times New Roman" w:hAnsi="Times New Roman" w:cs="Times New Roman"/>
              </w:rPr>
              <w:t>để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biết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việc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phải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làm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bài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bài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tập</w:t>
            </w:r>
            <w:proofErr w:type="spellEnd"/>
            <w:r w:rsidRPr="00C819DA">
              <w:rPr>
                <w:rFonts w:ascii="Times New Roman" w:eastAsia="Times New Roman" w:hAnsi="Times New Roman" w:cs="Times New Roman"/>
              </w:rPr>
              <w:t xml:space="preserve"> ở </w:t>
            </w:r>
            <w:proofErr w:type="spellStart"/>
            <w:r w:rsidRPr="00C819DA">
              <w:rPr>
                <w:rFonts w:ascii="Times New Roman" w:eastAsia="Times New Roman" w:hAnsi="Times New Roman" w:cs="Times New Roman"/>
              </w:rPr>
              <w:t>trường</w:t>
            </w:r>
            <w:proofErr w:type="spellEnd"/>
          </w:p>
          <w:p w14:paraId="6558DC92"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Luôn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cố</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gắng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hết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sức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xin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giúp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đỡ</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nếu</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cần</w:t>
            </w:r>
            <w:proofErr w:type="spellEnd"/>
          </w:p>
          <w:p w14:paraId="1D12B245"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Hãy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tôn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trọng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luôn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luôn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đáng</w:t>
            </w:r>
            <w:proofErr w:type="spellEnd"/>
            <w:r w:rsidRPr="00C819DA">
              <w:rPr>
                <w:rFonts w:ascii="Times New Roman" w:eastAsia="Times New Roman" w:hAnsi="Times New Roman" w:cs="Times New Roman"/>
              </w:rPr>
              <w:t xml:space="preserve"> tin </w:t>
            </w:r>
            <w:proofErr w:type="spellStart"/>
            <w:r w:rsidRPr="00C819DA">
              <w:rPr>
                <w:rFonts w:ascii="Times New Roman" w:eastAsia="Times New Roman" w:hAnsi="Times New Roman" w:cs="Times New Roman"/>
              </w:rPr>
              <w:t>cậy</w:t>
            </w:r>
            <w:proofErr w:type="spellEnd"/>
            <w:r w:rsidRPr="00C819DA">
              <w:rPr>
                <w:rFonts w:ascii="Times New Roman" w:eastAsia="Times New Roman" w:hAnsi="Times New Roman" w:cs="Times New Roman"/>
              </w:rPr>
              <w:t xml:space="preserve"> – </w:t>
            </w:r>
            <w:proofErr w:type="spellStart"/>
            <w:r w:rsidRPr="00C819DA">
              <w:rPr>
                <w:rFonts w:ascii="Times New Roman" w:eastAsia="Times New Roman" w:hAnsi="Times New Roman" w:cs="Times New Roman"/>
              </w:rPr>
              <w:t>Hãy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trở</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người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hợp</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bằng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những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gì</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giáo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chức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dạy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bảo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hướng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dẫn</w:t>
            </w:r>
            <w:proofErr w:type="spellEnd"/>
          </w:p>
          <w:p w14:paraId="714DC3C0" w14:textId="4D27025C"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Hãy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chương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trình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như</w:t>
            </w:r>
            <w:proofErr w:type="spellEnd"/>
            <w:r w:rsidRPr="00C819DA">
              <w:rPr>
                <w:rFonts w:ascii="Times New Roman" w:eastAsia="Times New Roman" w:hAnsi="Times New Roman" w:cs="Times New Roman"/>
              </w:rPr>
              <w:t xml:space="preserve"> </w:t>
            </w:r>
            <w:r w:rsidR="008A7D86">
              <w:rPr>
                <w:rFonts w:ascii="Times New Roman" w:eastAsia="Times New Roman" w:hAnsi="Times New Roman" w:cs="Times New Roman"/>
              </w:rPr>
              <w:t>Canvas</w:t>
            </w:r>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thêm</w:t>
            </w:r>
            <w:proofErr w:type="spellEnd"/>
            <w:r w:rsidRPr="00C819DA">
              <w:rPr>
                <w:rFonts w:ascii="Times New Roman" w:eastAsia="Times New Roman" w:hAnsi="Times New Roman" w:cs="Times New Roman"/>
              </w:rPr>
              <w:t xml:space="preserve"> STAAR </w:t>
            </w:r>
            <w:proofErr w:type="spellStart"/>
            <w:r w:rsidRPr="00C819DA">
              <w:rPr>
                <w:rFonts w:ascii="Times New Roman" w:eastAsia="Times New Roman" w:hAnsi="Times New Roman" w:cs="Times New Roman"/>
              </w:rPr>
              <w:t>trên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mạng</w:t>
            </w:r>
            <w:proofErr w:type="spellEnd"/>
          </w:p>
          <w:p w14:paraId="4F5B8FEA"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Chuyển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mọi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thông</w:t>
            </w:r>
            <w:proofErr w:type="spellEnd"/>
            <w:r w:rsidRPr="00C819DA">
              <w:rPr>
                <w:rFonts w:ascii="Times New Roman" w:eastAsia="Times New Roman" w:hAnsi="Times New Roman" w:cs="Times New Roman"/>
              </w:rPr>
              <w:t xml:space="preserve"> tin ở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về</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đúng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thời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điểm</w:t>
            </w:r>
            <w:proofErr w:type="spellEnd"/>
          </w:p>
          <w:p w14:paraId="06ACE4E5"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Trở</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một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người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hỏi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suốt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đời</w:t>
            </w:r>
            <w:proofErr w:type="spellEnd"/>
            <w:r w:rsidRPr="00C819DA">
              <w:rPr>
                <w:rFonts w:ascii="Times New Roman" w:eastAsia="Times New Roman" w:hAnsi="Times New Roman" w:cs="Times New Roman"/>
              </w:rPr>
              <w:t xml:space="preserve"> </w:t>
            </w:r>
          </w:p>
          <w:p w14:paraId="31D5D359" w14:textId="77777777" w:rsidR="00C819DA" w:rsidRPr="00C819DA" w:rsidRDefault="00C819DA" w:rsidP="00C819DA">
            <w:pPr>
              <w:numPr>
                <w:ilvl w:val="0"/>
                <w:numId w:val="8"/>
              </w:numPr>
              <w:contextualSpacing/>
            </w:pPr>
            <w:proofErr w:type="spellStart"/>
            <w:r w:rsidRPr="00C819DA">
              <w:rPr>
                <w:rFonts w:ascii="Times New Roman" w:eastAsia="Times New Roman" w:hAnsi="Times New Roman" w:cs="Times New Roman"/>
              </w:rPr>
              <w:t>Tuân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theo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Quy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Chế</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Phong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HISD, </w:t>
            </w:r>
            <w:proofErr w:type="spellStart"/>
            <w:r w:rsidRPr="00C819DA">
              <w:rPr>
                <w:rFonts w:ascii="Times New Roman" w:eastAsia="Times New Roman" w:hAnsi="Times New Roman" w:cs="Times New Roman"/>
              </w:rPr>
              <w:t>quy</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tắc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đồng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của</w:t>
            </w:r>
            <w:proofErr w:type="spellEnd"/>
            <w:r w:rsidRPr="00C819DA">
              <w:rPr>
                <w:rFonts w:ascii="Times New Roman" w:eastAsia="Times New Roman" w:hAnsi="Times New Roman" w:cs="Times New Roman"/>
              </w:rPr>
              <w:t xml:space="preserve"> EECHS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giữ</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diện</w:t>
            </w:r>
            <w:proofErr w:type="spellEnd"/>
            <w:r w:rsidRPr="00C819DA">
              <w:rPr>
                <w:rFonts w:ascii="Times New Roman" w:eastAsia="Times New Roman" w:hAnsi="Times New Roman" w:cs="Times New Roman"/>
              </w:rPr>
              <w:t xml:space="preserve"> </w:t>
            </w:r>
          </w:p>
          <w:p w14:paraId="7319D2F9" w14:textId="77777777" w:rsidR="00C819DA" w:rsidRPr="00C819DA" w:rsidRDefault="00C819DA" w:rsidP="00C819DA">
            <w:pPr>
              <w:numPr>
                <w:ilvl w:val="0"/>
                <w:numId w:val="8"/>
              </w:numPr>
              <w:contextualSpacing/>
            </w:pPr>
            <w:proofErr w:type="spellStart"/>
            <w:r w:rsidRPr="00C819DA">
              <w:rPr>
                <w:rFonts w:ascii="Times New Roman" w:eastAsia="Times New Roman" w:hAnsi="Times New Roman" w:cs="Times New Roman"/>
              </w:rPr>
              <w:t>Nói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với</w:t>
            </w:r>
            <w:proofErr w:type="spellEnd"/>
            <w:r w:rsidRPr="00C819DA">
              <w:rPr>
                <w:rFonts w:ascii="Times New Roman" w:eastAsia="Times New Roman" w:hAnsi="Times New Roman" w:cs="Times New Roman"/>
              </w:rPr>
              <w:t xml:space="preserve"> cha </w:t>
            </w:r>
            <w:proofErr w:type="spellStart"/>
            <w:r w:rsidRPr="00C819DA">
              <w:rPr>
                <w:rFonts w:ascii="Times New Roman" w:eastAsia="Times New Roman" w:hAnsi="Times New Roman" w:cs="Times New Roman"/>
              </w:rPr>
              <w:t>mẹ</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về</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những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cảm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nghiệm</w:t>
            </w:r>
            <w:proofErr w:type="spellEnd"/>
            <w:r w:rsidRPr="00C819DA">
              <w:rPr>
                <w:rFonts w:ascii="Times New Roman" w:eastAsia="Times New Roman" w:hAnsi="Times New Roman" w:cs="Times New Roman"/>
              </w:rPr>
              <w:t xml:space="preserve"> ở </w:t>
            </w:r>
            <w:proofErr w:type="spellStart"/>
            <w:r w:rsidRPr="00C819DA">
              <w:rPr>
                <w:rFonts w:ascii="Times New Roman" w:eastAsia="Times New Roman" w:hAnsi="Times New Roman" w:cs="Times New Roman"/>
              </w:rPr>
              <w:t>trường</w:t>
            </w:r>
            <w:proofErr w:type="spellEnd"/>
            <w:r w:rsidRPr="00C819DA">
              <w:rPr>
                <w:rFonts w:ascii="Times New Roman" w:eastAsia="Times New Roman" w:hAnsi="Times New Roman" w:cs="Times New Roman"/>
              </w:rPr>
              <w:t xml:space="preserve"> </w:t>
            </w:r>
          </w:p>
          <w:p w14:paraId="40BF8BE6"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Tránh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bất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cứ</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gì</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thể</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hư</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hại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đến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nỗ</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lực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làm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sao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nhãng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không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tận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dụng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bổng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có</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sẵn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cho</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tôi</w:t>
            </w:r>
            <w:proofErr w:type="spellEnd"/>
          </w:p>
          <w:p w14:paraId="0F66D0B2"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Thi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hành</w:t>
            </w:r>
            <w:proofErr w:type="spellEnd"/>
            <w:r w:rsidRPr="00C819DA">
              <w:rPr>
                <w:rFonts w:ascii="Times New Roman" w:eastAsia="Times New Roman" w:hAnsi="Times New Roman" w:cs="Times New Roman"/>
              </w:rPr>
              <w:t xml:space="preserve"> 25 </w:t>
            </w:r>
            <w:proofErr w:type="spellStart"/>
            <w:r w:rsidRPr="00C819DA">
              <w:rPr>
                <w:rFonts w:ascii="Times New Roman" w:eastAsia="Times New Roman" w:hAnsi="Times New Roman" w:cs="Times New Roman"/>
              </w:rPr>
              <w:t>giờ</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phục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vụ</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cộng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đồng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hàng</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năm</w:t>
            </w:r>
            <w:proofErr w:type="spellEnd"/>
            <w:r w:rsidRPr="00C819DA">
              <w:rPr>
                <w:rFonts w:ascii="Times New Roman" w:eastAsia="Times New Roman" w:hAnsi="Times New Roman" w:cs="Times New Roman"/>
              </w:rPr>
              <w:t xml:space="preserve"> </w:t>
            </w:r>
          </w:p>
          <w:p w14:paraId="766103D8" w14:textId="77777777"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Đối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xử</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với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người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khác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như</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tôi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muốn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được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họ</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đối</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xử</w:t>
            </w:r>
            <w:proofErr w:type="spellEnd"/>
            <w:r w:rsidRPr="00C819DA">
              <w:rPr>
                <w:rFonts w:ascii="Times New Roman" w:eastAsia="Times New Roman" w:hAnsi="Times New Roman" w:cs="Times New Roman"/>
              </w:rPr>
              <w:t xml:space="preserve"> </w:t>
            </w:r>
          </w:p>
          <w:p w14:paraId="02DD64BE" w14:textId="1AF97D84" w:rsidR="00C819DA" w:rsidRPr="00C819DA" w:rsidRDefault="00C819DA" w:rsidP="00C819DA">
            <w:pPr>
              <w:numPr>
                <w:ilvl w:val="0"/>
                <w:numId w:val="8"/>
              </w:numPr>
              <w:contextualSpacing/>
              <w:rPr>
                <w:rFonts w:ascii="Times New Roman" w:eastAsia="Times New Roman" w:hAnsi="Times New Roman" w:cs="Times New Roman"/>
              </w:rPr>
            </w:pP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trại</w:t>
            </w:r>
            <w:proofErr w:type="spellEnd"/>
            <w:r w:rsidRPr="00C819DA">
              <w:rPr>
                <w:rFonts w:ascii="Times New Roman" w:eastAsia="Times New Roman" w:hAnsi="Times New Roman" w:cs="Times New Roman"/>
              </w:rPr>
              <w:t xml:space="preserve"> </w:t>
            </w:r>
            <w:r w:rsidR="008A7D86" w:rsidRPr="00C819DA">
              <w:rPr>
                <w:rFonts w:ascii="Times New Roman" w:eastAsia="Times New Roman" w:hAnsi="Times New Roman" w:cs="Times New Roman"/>
              </w:rPr>
              <w:t>“</w:t>
            </w:r>
            <w:r w:rsidR="008A7D86">
              <w:rPr>
                <w:rFonts w:ascii="Times New Roman" w:eastAsia="Times New Roman" w:hAnsi="Times New Roman" w:cs="Times New Roman"/>
              </w:rPr>
              <w:t>Summer Bridge</w:t>
            </w:r>
            <w:r w:rsidR="008A7D86" w:rsidRPr="00C819DA">
              <w:rPr>
                <w:rFonts w:ascii="Times New Roman" w:eastAsia="Times New Roman" w:hAnsi="Times New Roman" w:cs="Times New Roman"/>
              </w:rPr>
              <w:t>” (</w:t>
            </w:r>
            <w:r w:rsidR="008A7D86">
              <w:rPr>
                <w:rFonts w:ascii="Times New Roman" w:eastAsia="Times New Roman" w:hAnsi="Times New Roman" w:cs="Times New Roman"/>
              </w:rPr>
              <w:t>New Student</w:t>
            </w:r>
            <w:r w:rsidR="008A7D86" w:rsidRPr="00C819DA">
              <w:rPr>
                <w:rFonts w:ascii="Times New Roman" w:eastAsia="Times New Roman" w:hAnsi="Times New Roman" w:cs="Times New Roman"/>
              </w:rPr>
              <w:t xml:space="preserve"> Orientation)</w:t>
            </w:r>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tham</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dự</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tất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cả</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mùa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hè</w:t>
            </w:r>
            <w:proofErr w:type="spellEnd"/>
          </w:p>
          <w:p w14:paraId="026E7676" w14:textId="77777777" w:rsidR="00C819DA" w:rsidRPr="00C819DA" w:rsidRDefault="00C819DA" w:rsidP="00C819DA">
            <w:pPr>
              <w:numPr>
                <w:ilvl w:val="0"/>
                <w:numId w:val="8"/>
              </w:numPr>
              <w:contextualSpacing/>
              <w:rPr>
                <w:rFonts w:ascii="Times New Roman" w:eastAsia="Times New Roman" w:hAnsi="Times New Roman" w:cs="Times New Roman"/>
              </w:rPr>
            </w:pPr>
            <w:r w:rsidRPr="00C819DA">
              <w:rPr>
                <w:rFonts w:ascii="Times New Roman" w:eastAsia="Times New Roman" w:hAnsi="Times New Roman" w:cs="Times New Roman"/>
              </w:rPr>
              <w:t xml:space="preserve">Chu </w:t>
            </w:r>
            <w:proofErr w:type="spellStart"/>
            <w:r w:rsidRPr="00C819DA">
              <w:rPr>
                <w:rFonts w:ascii="Times New Roman" w:eastAsia="Times New Roman" w:hAnsi="Times New Roman" w:cs="Times New Roman"/>
              </w:rPr>
              <w:t>toàn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việc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đọc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sách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mùa</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hè</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và</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các</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sinh</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hoạt</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liên</w:t>
            </w:r>
            <w:proofErr w:type="spellEnd"/>
            <w:r w:rsidRPr="00C819DA">
              <w:rPr>
                <w:rFonts w:ascii="Times New Roman" w:eastAsia="Times New Roman" w:hAnsi="Times New Roman" w:cs="Times New Roman"/>
              </w:rPr>
              <w:t xml:space="preserve"> </w:t>
            </w:r>
            <w:proofErr w:type="spellStart"/>
            <w:r w:rsidRPr="00C819DA">
              <w:rPr>
                <w:rFonts w:ascii="Times New Roman" w:eastAsia="Times New Roman" w:hAnsi="Times New Roman" w:cs="Times New Roman"/>
              </w:rPr>
              <w:t>quan</w:t>
            </w:r>
            <w:proofErr w:type="spellEnd"/>
            <w:r w:rsidRPr="00C819DA">
              <w:rPr>
                <w:rFonts w:ascii="Times New Roman" w:eastAsia="Times New Roman" w:hAnsi="Times New Roman" w:cs="Times New Roman"/>
              </w:rPr>
              <w:t xml:space="preserve"> </w:t>
            </w:r>
          </w:p>
        </w:tc>
      </w:tr>
    </w:tbl>
    <w:p w14:paraId="7A1A9B05" w14:textId="77777777" w:rsidR="00C819DA" w:rsidRPr="00C819DA" w:rsidRDefault="00C819DA"/>
    <w:sectPr w:rsidR="00C819DA" w:rsidRPr="00C81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FAD7" w14:textId="77777777" w:rsidR="005E3801" w:rsidRDefault="005E3801" w:rsidP="004F0B3A">
      <w:pPr>
        <w:spacing w:after="0" w:line="240" w:lineRule="auto"/>
      </w:pPr>
      <w:r>
        <w:separator/>
      </w:r>
    </w:p>
  </w:endnote>
  <w:endnote w:type="continuationSeparator" w:id="0">
    <w:p w14:paraId="66702926" w14:textId="77777777" w:rsidR="005E3801" w:rsidRDefault="005E3801" w:rsidP="004F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D02D" w14:textId="77777777" w:rsidR="005E3801" w:rsidRDefault="005E3801" w:rsidP="004F0B3A">
      <w:pPr>
        <w:spacing w:after="0" w:line="240" w:lineRule="auto"/>
      </w:pPr>
      <w:r>
        <w:separator/>
      </w:r>
    </w:p>
  </w:footnote>
  <w:footnote w:type="continuationSeparator" w:id="0">
    <w:p w14:paraId="0539BCE3" w14:textId="77777777" w:rsidR="005E3801" w:rsidRDefault="005E3801" w:rsidP="004F0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E53C2"/>
    <w:multiLevelType w:val="hybridMultilevel"/>
    <w:tmpl w:val="2636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A0B4E"/>
    <w:multiLevelType w:val="hybridMultilevel"/>
    <w:tmpl w:val="92BA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90D59"/>
    <w:multiLevelType w:val="hybridMultilevel"/>
    <w:tmpl w:val="A7145ABC"/>
    <w:lvl w:ilvl="0" w:tplc="04090003">
      <w:start w:val="1"/>
      <w:numFmt w:val="bullet"/>
      <w:lvlText w:val="o"/>
      <w:lvlJc w:val="left"/>
      <w:pPr>
        <w:ind w:left="1441" w:hanging="360"/>
      </w:pPr>
      <w:rPr>
        <w:rFonts w:ascii="Courier New" w:hAnsi="Courier New" w:cs="Courier New"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 w15:restartNumberingAfterBreak="0">
    <w:nsid w:val="31D74940"/>
    <w:multiLevelType w:val="hybridMultilevel"/>
    <w:tmpl w:val="30C4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05D4D"/>
    <w:multiLevelType w:val="hybridMultilevel"/>
    <w:tmpl w:val="44E4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B2D45"/>
    <w:multiLevelType w:val="hybridMultilevel"/>
    <w:tmpl w:val="EE18B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477FC"/>
    <w:multiLevelType w:val="hybridMultilevel"/>
    <w:tmpl w:val="AB988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839E7"/>
    <w:multiLevelType w:val="hybridMultilevel"/>
    <w:tmpl w:val="35F0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A28EC"/>
    <w:multiLevelType w:val="hybridMultilevel"/>
    <w:tmpl w:val="1C460B5C"/>
    <w:lvl w:ilvl="0" w:tplc="04090001">
      <w:start w:val="1"/>
      <w:numFmt w:val="bullet"/>
      <w:lvlText w:val=""/>
      <w:lvlJc w:val="left"/>
      <w:pPr>
        <w:ind w:left="7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BF4FE24">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F7C8AAE">
      <w:start w:val="1"/>
      <w:numFmt w:val="bullet"/>
      <w:lvlText w:val="▪"/>
      <w:lvlJc w:val="left"/>
      <w:pPr>
        <w:ind w:left="22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8026584">
      <w:start w:val="1"/>
      <w:numFmt w:val="bullet"/>
      <w:lvlText w:val="•"/>
      <w:lvlJc w:val="left"/>
      <w:pPr>
        <w:ind w:left="29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D92A456">
      <w:start w:val="1"/>
      <w:numFmt w:val="bullet"/>
      <w:lvlText w:val="o"/>
      <w:lvlJc w:val="left"/>
      <w:pPr>
        <w:ind w:left="37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6E46A72">
      <w:start w:val="1"/>
      <w:numFmt w:val="bullet"/>
      <w:lvlText w:val="▪"/>
      <w:lvlJc w:val="left"/>
      <w:pPr>
        <w:ind w:left="44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63221FA">
      <w:start w:val="1"/>
      <w:numFmt w:val="bullet"/>
      <w:lvlText w:val="•"/>
      <w:lvlJc w:val="left"/>
      <w:pPr>
        <w:ind w:left="51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382F54A">
      <w:start w:val="1"/>
      <w:numFmt w:val="bullet"/>
      <w:lvlText w:val="o"/>
      <w:lvlJc w:val="left"/>
      <w:pPr>
        <w:ind w:left="58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A04AD86">
      <w:start w:val="1"/>
      <w:numFmt w:val="bullet"/>
      <w:lvlText w:val="▪"/>
      <w:lvlJc w:val="left"/>
      <w:pPr>
        <w:ind w:left="65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228607888">
    <w:abstractNumId w:val="3"/>
  </w:num>
  <w:num w:numId="2" w16cid:durableId="670108689">
    <w:abstractNumId w:val="6"/>
  </w:num>
  <w:num w:numId="3" w16cid:durableId="1027948394">
    <w:abstractNumId w:val="7"/>
  </w:num>
  <w:num w:numId="4" w16cid:durableId="410155332">
    <w:abstractNumId w:val="8"/>
  </w:num>
  <w:num w:numId="5" w16cid:durableId="63307968">
    <w:abstractNumId w:val="1"/>
  </w:num>
  <w:num w:numId="6" w16cid:durableId="442268549">
    <w:abstractNumId w:val="5"/>
  </w:num>
  <w:num w:numId="7" w16cid:durableId="613484735">
    <w:abstractNumId w:val="2"/>
  </w:num>
  <w:num w:numId="8" w16cid:durableId="1251499417">
    <w:abstractNumId w:val="0"/>
  </w:num>
  <w:num w:numId="9" w16cid:durableId="1514563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3A"/>
    <w:rsid w:val="00243644"/>
    <w:rsid w:val="002B506B"/>
    <w:rsid w:val="002B54F3"/>
    <w:rsid w:val="003D6AAC"/>
    <w:rsid w:val="004F0B3A"/>
    <w:rsid w:val="00534B42"/>
    <w:rsid w:val="005A4BBA"/>
    <w:rsid w:val="005E3801"/>
    <w:rsid w:val="006D091D"/>
    <w:rsid w:val="00777A83"/>
    <w:rsid w:val="007A4E71"/>
    <w:rsid w:val="00850941"/>
    <w:rsid w:val="00850FD2"/>
    <w:rsid w:val="00877397"/>
    <w:rsid w:val="00884C81"/>
    <w:rsid w:val="008A7D86"/>
    <w:rsid w:val="00A34893"/>
    <w:rsid w:val="00BE5FDB"/>
    <w:rsid w:val="00C45BD0"/>
    <w:rsid w:val="00C819DA"/>
    <w:rsid w:val="00DE1799"/>
    <w:rsid w:val="00F00A84"/>
    <w:rsid w:val="00F03442"/>
    <w:rsid w:val="00F1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BD9F"/>
  <w15:docId w15:val="{6616DD70-4612-4097-9841-3FD4E7C3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B3A"/>
  </w:style>
  <w:style w:type="paragraph" w:styleId="Footer">
    <w:name w:val="footer"/>
    <w:basedOn w:val="Normal"/>
    <w:link w:val="FooterChar"/>
    <w:uiPriority w:val="99"/>
    <w:unhideWhenUsed/>
    <w:rsid w:val="004F0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B3A"/>
  </w:style>
  <w:style w:type="paragraph" w:styleId="ListParagraph">
    <w:name w:val="List Paragraph"/>
    <w:basedOn w:val="Normal"/>
    <w:uiPriority w:val="34"/>
    <w:qFormat/>
    <w:rsid w:val="004F0B3A"/>
    <w:pPr>
      <w:ind w:left="720"/>
      <w:contextualSpacing/>
    </w:pPr>
  </w:style>
  <w:style w:type="table" w:customStyle="1" w:styleId="TableGrid1">
    <w:name w:val="Table Grid1"/>
    <w:basedOn w:val="TableNormal"/>
    <w:next w:val="TableGrid"/>
    <w:uiPriority w:val="39"/>
    <w:rsid w:val="00C8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4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357734">
      <w:bodyDiv w:val="1"/>
      <w:marLeft w:val="0"/>
      <w:marRight w:val="0"/>
      <w:marTop w:val="0"/>
      <w:marBottom w:val="0"/>
      <w:divBdr>
        <w:top w:val="none" w:sz="0" w:space="0" w:color="auto"/>
        <w:left w:val="none" w:sz="0" w:space="0" w:color="auto"/>
        <w:bottom w:val="none" w:sz="0" w:space="0" w:color="auto"/>
        <w:right w:val="none" w:sz="0" w:space="0" w:color="auto"/>
      </w:divBdr>
      <w:divsChild>
        <w:div w:id="2141221171">
          <w:marLeft w:val="0"/>
          <w:marRight w:val="0"/>
          <w:marTop w:val="0"/>
          <w:marBottom w:val="0"/>
          <w:divBdr>
            <w:top w:val="none" w:sz="0" w:space="0" w:color="auto"/>
            <w:left w:val="none" w:sz="0" w:space="0" w:color="auto"/>
            <w:bottom w:val="none" w:sz="0" w:space="0" w:color="auto"/>
            <w:right w:val="none" w:sz="0" w:space="0" w:color="auto"/>
          </w:divBdr>
        </w:div>
      </w:divsChild>
    </w:div>
    <w:div w:id="2036418908">
      <w:bodyDiv w:val="1"/>
      <w:marLeft w:val="0"/>
      <w:marRight w:val="0"/>
      <w:marTop w:val="0"/>
      <w:marBottom w:val="0"/>
      <w:divBdr>
        <w:top w:val="none" w:sz="0" w:space="0" w:color="auto"/>
        <w:left w:val="none" w:sz="0" w:space="0" w:color="auto"/>
        <w:bottom w:val="none" w:sz="0" w:space="0" w:color="auto"/>
        <w:right w:val="none" w:sz="0" w:space="0" w:color="auto"/>
      </w:divBdr>
      <w:divsChild>
        <w:div w:id="5049040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15DA0-8A19-41B2-ABD1-F5D262E3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Meghan A</dc:creator>
  <cp:keywords/>
  <dc:description/>
  <cp:lastModifiedBy>Varela, Carla M</cp:lastModifiedBy>
  <cp:revision>7</cp:revision>
  <dcterms:created xsi:type="dcterms:W3CDTF">2020-09-29T14:17:00Z</dcterms:created>
  <dcterms:modified xsi:type="dcterms:W3CDTF">2022-09-09T20:10:00Z</dcterms:modified>
</cp:coreProperties>
</file>